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F12B" w14:textId="77777777" w:rsidR="00635A7C" w:rsidRPr="00203221" w:rsidRDefault="00635A7C" w:rsidP="00635A7C">
      <w:pPr>
        <w:ind w:left="360"/>
        <w:jc w:val="center"/>
        <w:rPr>
          <w:rFonts w:ascii="Calibri Light" w:hAnsi="Calibri Light" w:cs="Calibri Light"/>
          <w:b/>
          <w:bCs/>
          <w:iCs/>
          <w:sz w:val="28"/>
          <w:szCs w:val="28"/>
          <w:u w:val="single"/>
        </w:rPr>
      </w:pPr>
    </w:p>
    <w:p w14:paraId="49D2B7F1" w14:textId="41CA5D24" w:rsidR="00635A7C" w:rsidRPr="00203221" w:rsidRDefault="00DC2F67" w:rsidP="00635A7C">
      <w:pPr>
        <w:ind w:left="360"/>
        <w:jc w:val="center"/>
        <w:rPr>
          <w:rFonts w:ascii="Calibri Light" w:hAnsi="Calibri Light" w:cs="Calibri Light"/>
          <w:b/>
          <w:bCs/>
          <w:iCs/>
          <w:sz w:val="32"/>
          <w:szCs w:val="32"/>
        </w:rPr>
      </w:pPr>
      <w:r>
        <w:rPr>
          <w:rFonts w:ascii="Calibri Light" w:hAnsi="Calibri Light" w:cs="Calibri Light"/>
          <w:b/>
          <w:bCs/>
          <w:iCs/>
          <w:sz w:val="32"/>
          <w:szCs w:val="32"/>
        </w:rPr>
        <w:t xml:space="preserve">Introduction to </w:t>
      </w:r>
      <w:r w:rsidR="002264AB">
        <w:rPr>
          <w:rFonts w:ascii="Calibri Light" w:hAnsi="Calibri Light" w:cs="Calibri Light"/>
          <w:b/>
          <w:bCs/>
          <w:iCs/>
          <w:sz w:val="32"/>
          <w:szCs w:val="32"/>
        </w:rPr>
        <w:t>Impact Entrepreneurship</w:t>
      </w:r>
    </w:p>
    <w:p w14:paraId="7DAC5767" w14:textId="75A45FAC" w:rsidR="0017152D" w:rsidRPr="00203221" w:rsidRDefault="0017152D" w:rsidP="00635A7C">
      <w:pPr>
        <w:ind w:left="360"/>
        <w:jc w:val="center"/>
        <w:rPr>
          <w:rFonts w:ascii="Calibri Light" w:hAnsi="Calibri Light" w:cs="Calibri Light"/>
          <w:i/>
          <w:sz w:val="28"/>
          <w:szCs w:val="28"/>
          <w:lang w:val="en-US"/>
        </w:rPr>
      </w:pPr>
      <w:r w:rsidRPr="00203221">
        <w:rPr>
          <w:rFonts w:ascii="Calibri Light" w:hAnsi="Calibri Light" w:cs="Calibri Light"/>
          <w:i/>
          <w:sz w:val="28"/>
          <w:szCs w:val="28"/>
          <w:lang w:val="en-US"/>
        </w:rPr>
        <w:t xml:space="preserve">Course </w:t>
      </w:r>
      <w:r w:rsidR="004E4C42">
        <w:rPr>
          <w:rFonts w:ascii="Calibri Light" w:hAnsi="Calibri Light" w:cs="Calibri Light"/>
          <w:i/>
          <w:sz w:val="28"/>
          <w:szCs w:val="28"/>
          <w:lang w:val="en-US"/>
        </w:rPr>
        <w:t>Syllabus</w:t>
      </w:r>
    </w:p>
    <w:p w14:paraId="33E770AB" w14:textId="77777777" w:rsidR="00153014" w:rsidRPr="00D7127A" w:rsidRDefault="00153014" w:rsidP="000820BF">
      <w:pPr>
        <w:autoSpaceDE w:val="0"/>
        <w:autoSpaceDN w:val="0"/>
        <w:adjustRightInd w:val="0"/>
        <w:jc w:val="both"/>
        <w:rPr>
          <w:rFonts w:ascii="Arial" w:hAnsi="Arial" w:cs="Arial"/>
          <w:sz w:val="22"/>
          <w:szCs w:val="22"/>
          <w:lang w:val="en-US"/>
        </w:rPr>
      </w:pPr>
    </w:p>
    <w:p w14:paraId="69BCDD63" w14:textId="56B294C5" w:rsidR="009D10A1" w:rsidRDefault="0013312D" w:rsidP="00D7127A">
      <w:pPr>
        <w:autoSpaceDE w:val="0"/>
        <w:autoSpaceDN w:val="0"/>
        <w:adjustRightInd w:val="0"/>
        <w:rPr>
          <w:lang w:val="en-US"/>
        </w:rPr>
      </w:pPr>
      <w:r w:rsidRPr="79A1727B">
        <w:rPr>
          <w:rFonts w:ascii="Calibri Light" w:eastAsia="Calibri Light" w:hAnsi="Calibri Light" w:cs="Calibri Light"/>
          <w:b/>
          <w:bCs/>
          <w:lang w:val="en-US"/>
        </w:rPr>
        <w:t xml:space="preserve">Introduction </w:t>
      </w:r>
      <w:r w:rsidR="00DC2F67">
        <w:rPr>
          <w:rFonts w:ascii="Calibri Light" w:eastAsia="Calibri Light" w:hAnsi="Calibri Light" w:cs="Calibri Light"/>
          <w:b/>
          <w:bCs/>
          <w:lang w:val="en-US"/>
        </w:rPr>
        <w:t xml:space="preserve">to </w:t>
      </w:r>
      <w:r w:rsidR="002264AB">
        <w:rPr>
          <w:rFonts w:ascii="Calibri Light" w:eastAsia="Calibri Light" w:hAnsi="Calibri Light" w:cs="Calibri Light"/>
          <w:b/>
          <w:bCs/>
          <w:lang w:val="en-US"/>
        </w:rPr>
        <w:t>Impact Entrepreneurship</w:t>
      </w:r>
    </w:p>
    <w:p w14:paraId="4E37FBF2" w14:textId="0AD8BA53" w:rsidR="001C649F" w:rsidRDefault="001C649F" w:rsidP="001C649F">
      <w:pPr>
        <w:spacing w:after="60"/>
        <w:rPr>
          <w:color w:val="595959" w:themeColor="text1" w:themeTint="A6"/>
          <w:lang w:val="en-US"/>
        </w:rPr>
      </w:pPr>
      <w:r w:rsidRPr="002C19E4">
        <w:rPr>
          <w:color w:val="595959" w:themeColor="text1" w:themeTint="A6"/>
          <w:lang w:val="en-US"/>
        </w:rPr>
        <w:t>This course aims to tackle a wide range of aspects related to Entrepreneurship with Impact and e</w:t>
      </w:r>
      <w:r>
        <w:rPr>
          <w:color w:val="595959" w:themeColor="text1" w:themeTint="A6"/>
          <w:lang w:val="en-US"/>
        </w:rPr>
        <w:t>x</w:t>
      </w:r>
      <w:r w:rsidRPr="002C19E4">
        <w:rPr>
          <w:color w:val="595959" w:themeColor="text1" w:themeTint="A6"/>
          <w:lang w:val="en-US"/>
        </w:rPr>
        <w:t>plore in detail the different tools and ideas around this focus of Entrepreneurship.</w:t>
      </w:r>
    </w:p>
    <w:p w14:paraId="0F4664AE" w14:textId="1E38FB2A" w:rsidR="00616702" w:rsidRDefault="00616702" w:rsidP="001C649F">
      <w:pPr>
        <w:autoSpaceDE w:val="0"/>
        <w:autoSpaceDN w:val="0"/>
        <w:adjustRightInd w:val="0"/>
        <w:rPr>
          <w:rFonts w:ascii="Arial" w:hAnsi="Arial" w:cs="Arial"/>
          <w:lang w:val="en-US"/>
        </w:rPr>
      </w:pPr>
    </w:p>
    <w:p w14:paraId="50DA1AF9" w14:textId="6B8C6ADA" w:rsidR="00616702" w:rsidRDefault="0013312D"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Visualization (Infographic)</w:t>
      </w:r>
    </w:p>
    <w:p w14:paraId="5A49ADE7" w14:textId="7C76E926" w:rsidR="0013312D" w:rsidRPr="0013312D" w:rsidRDefault="79A1727B" w:rsidP="79A1727B">
      <w:pPr>
        <w:autoSpaceDE w:val="0"/>
        <w:autoSpaceDN w:val="0"/>
        <w:adjustRightInd w:val="0"/>
        <w:ind w:left="360"/>
        <w:rPr>
          <w:rFonts w:ascii="Arial" w:hAnsi="Arial" w:cs="Arial"/>
          <w:color w:val="FF0000"/>
          <w:sz w:val="22"/>
          <w:szCs w:val="22"/>
          <w:lang w:val="en-US"/>
        </w:rPr>
      </w:pPr>
      <w:r w:rsidRPr="79A1727B">
        <w:rPr>
          <w:rFonts w:ascii="Arial" w:hAnsi="Arial" w:cs="Arial"/>
          <w:color w:val="FF0000"/>
          <w:sz w:val="22"/>
          <w:szCs w:val="22"/>
          <w:lang w:val="en-US"/>
        </w:rPr>
        <w:t>TBD</w:t>
      </w:r>
    </w:p>
    <w:p w14:paraId="043742DE" w14:textId="77777777" w:rsidR="00FC5AE9" w:rsidRDefault="00FC5AE9" w:rsidP="79A1727B">
      <w:pPr>
        <w:spacing w:line="259" w:lineRule="auto"/>
        <w:rPr>
          <w:rFonts w:ascii="Calibri Light" w:eastAsia="Calibri Light" w:hAnsi="Calibri Light" w:cs="Calibri Light"/>
          <w:b/>
          <w:bCs/>
          <w:lang w:val="en-US"/>
        </w:rPr>
      </w:pPr>
    </w:p>
    <w:p w14:paraId="28A2D0ED" w14:textId="77777777" w:rsidR="00FC5AE9" w:rsidRDefault="00FC5AE9" w:rsidP="79A1727B">
      <w:pPr>
        <w:spacing w:line="259" w:lineRule="auto"/>
        <w:rPr>
          <w:rFonts w:ascii="Calibri Light" w:eastAsia="Calibri Light" w:hAnsi="Calibri Light" w:cs="Calibri Light"/>
          <w:b/>
          <w:bCs/>
          <w:lang w:val="en-US"/>
        </w:rPr>
      </w:pPr>
    </w:p>
    <w:p w14:paraId="21CA8C59" w14:textId="0B5D9C30" w:rsidR="0013312D" w:rsidRDefault="0013312D"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Overview</w:t>
      </w:r>
    </w:p>
    <w:p w14:paraId="56F1B762" w14:textId="6049F8F6" w:rsidR="79A1727B" w:rsidRDefault="79A1727B" w:rsidP="79A1727B">
      <w:pPr>
        <w:jc w:val="both"/>
        <w:rPr>
          <w:rFonts w:ascii="Arial" w:hAnsi="Arial" w:cs="Arial"/>
          <w:lang w:val="en-US"/>
        </w:rPr>
      </w:pP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5"/>
        <w:gridCol w:w="6885"/>
      </w:tblGrid>
      <w:tr w:rsidR="00753D8E" w:rsidRPr="00EA10A8" w14:paraId="7FD0E260" w14:textId="77777777" w:rsidTr="00184201">
        <w:tc>
          <w:tcPr>
            <w:tcW w:w="3015" w:type="dxa"/>
            <w:shd w:val="clear" w:color="auto" w:fill="auto"/>
          </w:tcPr>
          <w:p w14:paraId="655B94D9" w14:textId="77777777" w:rsidR="00753D8E" w:rsidRPr="00EA10A8" w:rsidRDefault="00740DBD">
            <w:pPr>
              <w:rPr>
                <w:rFonts w:ascii="Calibri Light" w:hAnsi="Calibri Light" w:cs="Calibri Light"/>
                <w:b/>
                <w:i/>
                <w:kern w:val="16"/>
                <w:sz w:val="22"/>
                <w:szCs w:val="22"/>
              </w:rPr>
            </w:pPr>
            <w:r w:rsidRPr="00EA10A8">
              <w:rPr>
                <w:rFonts w:ascii="Calibri Light" w:hAnsi="Calibri Light" w:cs="Calibri Light"/>
                <w:b/>
                <w:i/>
                <w:kern w:val="16"/>
                <w:sz w:val="22"/>
                <w:szCs w:val="22"/>
              </w:rPr>
              <w:t>Course C</w:t>
            </w:r>
            <w:r w:rsidR="00394121" w:rsidRPr="00EA10A8">
              <w:rPr>
                <w:rFonts w:ascii="Calibri Light" w:hAnsi="Calibri Light" w:cs="Calibri Light"/>
                <w:b/>
                <w:i/>
                <w:kern w:val="16"/>
                <w:sz w:val="22"/>
                <w:szCs w:val="22"/>
              </w:rPr>
              <w:t>ode</w:t>
            </w:r>
          </w:p>
          <w:p w14:paraId="056A48BD" w14:textId="77777777" w:rsidR="00753D8E" w:rsidRPr="00EA10A8" w:rsidRDefault="00753D8E">
            <w:pPr>
              <w:rPr>
                <w:rFonts w:ascii="Calibri Light" w:hAnsi="Calibri Light" w:cs="Calibri Light"/>
                <w:b/>
                <w:i/>
                <w:kern w:val="16"/>
                <w:sz w:val="22"/>
                <w:szCs w:val="22"/>
              </w:rPr>
            </w:pPr>
          </w:p>
        </w:tc>
        <w:tc>
          <w:tcPr>
            <w:tcW w:w="6885" w:type="dxa"/>
            <w:shd w:val="clear" w:color="auto" w:fill="auto"/>
          </w:tcPr>
          <w:p w14:paraId="59753075" w14:textId="35F81A50" w:rsidR="00753D8E" w:rsidRPr="008E690A" w:rsidRDefault="00753D8E" w:rsidP="79A1727B">
            <w:pPr>
              <w:spacing w:line="259" w:lineRule="auto"/>
              <w:rPr>
                <w:rFonts w:ascii="Calibri Light" w:hAnsi="Calibri Light" w:cs="Calibri Light"/>
                <w:sz w:val="22"/>
                <w:szCs w:val="22"/>
                <w:lang w:val="en-US"/>
              </w:rPr>
            </w:pPr>
          </w:p>
        </w:tc>
      </w:tr>
      <w:tr w:rsidR="001165F7" w:rsidRPr="00EA10A8" w14:paraId="3FE57982" w14:textId="77777777" w:rsidTr="00184201">
        <w:tc>
          <w:tcPr>
            <w:tcW w:w="3015" w:type="dxa"/>
            <w:shd w:val="clear" w:color="auto" w:fill="auto"/>
          </w:tcPr>
          <w:p w14:paraId="0B896FF8" w14:textId="77777777" w:rsidR="001165F7" w:rsidRPr="00EA10A8" w:rsidRDefault="00740DBD" w:rsidP="0091335E">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Course Title</w:t>
            </w:r>
          </w:p>
          <w:p w14:paraId="32993092" w14:textId="77777777" w:rsidR="001165F7" w:rsidRPr="00EA10A8" w:rsidRDefault="001165F7" w:rsidP="0091335E">
            <w:pPr>
              <w:rPr>
                <w:rFonts w:ascii="Calibri Light" w:hAnsi="Calibri Light" w:cs="Calibri Light"/>
                <w:b/>
                <w:i/>
                <w:kern w:val="16"/>
                <w:sz w:val="22"/>
                <w:szCs w:val="22"/>
                <w:lang w:val="en-US"/>
              </w:rPr>
            </w:pPr>
          </w:p>
        </w:tc>
        <w:tc>
          <w:tcPr>
            <w:tcW w:w="6885" w:type="dxa"/>
            <w:shd w:val="clear" w:color="auto" w:fill="auto"/>
          </w:tcPr>
          <w:p w14:paraId="39E922B6" w14:textId="17C4BD24" w:rsidR="001165F7" w:rsidRPr="00EA10A8" w:rsidRDefault="00994A01" w:rsidP="79A1727B">
            <w:pPr>
              <w:spacing w:line="259" w:lineRule="auto"/>
              <w:rPr>
                <w:rFonts w:ascii="Calibri Light" w:hAnsi="Calibri Light" w:cs="Calibri Light"/>
                <w:sz w:val="22"/>
                <w:szCs w:val="22"/>
                <w:lang w:val="en-US"/>
              </w:rPr>
            </w:pPr>
            <w:r>
              <w:rPr>
                <w:rFonts w:ascii="Calibri Light" w:hAnsi="Calibri Light" w:cs="Calibri Light"/>
                <w:sz w:val="22"/>
                <w:szCs w:val="22"/>
                <w:lang w:val="en-US"/>
              </w:rPr>
              <w:t xml:space="preserve">Introduction to </w:t>
            </w:r>
            <w:r w:rsidR="001C649F">
              <w:rPr>
                <w:rFonts w:ascii="Calibri Light" w:hAnsi="Calibri Light" w:cs="Calibri Light"/>
                <w:sz w:val="22"/>
                <w:szCs w:val="22"/>
                <w:lang w:val="en-US"/>
              </w:rPr>
              <w:t>Entrepreneurship with Impact</w:t>
            </w:r>
          </w:p>
        </w:tc>
      </w:tr>
      <w:tr w:rsidR="00616702" w:rsidRPr="00EA10A8" w14:paraId="28196681" w14:textId="77777777" w:rsidTr="00184201">
        <w:tc>
          <w:tcPr>
            <w:tcW w:w="3015" w:type="dxa"/>
            <w:shd w:val="clear" w:color="auto" w:fill="auto"/>
          </w:tcPr>
          <w:p w14:paraId="61733E73" w14:textId="77777777" w:rsidR="00616702" w:rsidRPr="00EA10A8" w:rsidRDefault="00740DBD"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Degree</w:t>
            </w:r>
          </w:p>
          <w:p w14:paraId="1D2FB3E5" w14:textId="77777777" w:rsidR="00616702" w:rsidRPr="00EA10A8" w:rsidRDefault="00616702" w:rsidP="00AF3804">
            <w:pPr>
              <w:rPr>
                <w:rFonts w:ascii="Calibri Light" w:hAnsi="Calibri Light" w:cs="Calibri Light"/>
                <w:b/>
                <w:i/>
                <w:kern w:val="16"/>
                <w:sz w:val="22"/>
                <w:szCs w:val="22"/>
              </w:rPr>
            </w:pPr>
          </w:p>
        </w:tc>
        <w:tc>
          <w:tcPr>
            <w:tcW w:w="6885" w:type="dxa"/>
            <w:shd w:val="clear" w:color="auto" w:fill="auto"/>
          </w:tcPr>
          <w:p w14:paraId="4A15242B" w14:textId="360265A9" w:rsidR="002D3200" w:rsidRPr="008E690A" w:rsidRDefault="79A1727B" w:rsidP="79A1727B">
            <w:pPr>
              <w:spacing w:line="259" w:lineRule="auto"/>
              <w:rPr>
                <w:rFonts w:ascii="Calibri Light" w:hAnsi="Calibri Light" w:cs="Calibri Light"/>
                <w:sz w:val="22"/>
                <w:szCs w:val="22"/>
                <w:lang w:val="en-US"/>
              </w:rPr>
            </w:pPr>
            <w:r w:rsidRPr="00EA10A8">
              <w:rPr>
                <w:rFonts w:ascii="Calibri Light" w:hAnsi="Calibri Light" w:cs="Calibri Light"/>
                <w:sz w:val="22"/>
                <w:szCs w:val="22"/>
                <w:lang w:val="en-US"/>
              </w:rPr>
              <w:t>MA / Graduate</w:t>
            </w:r>
          </w:p>
        </w:tc>
      </w:tr>
      <w:tr w:rsidR="00616702" w:rsidRPr="00FC5AE9" w14:paraId="75D3D420" w14:textId="77777777" w:rsidTr="00184201">
        <w:tc>
          <w:tcPr>
            <w:tcW w:w="3015" w:type="dxa"/>
            <w:shd w:val="clear" w:color="auto" w:fill="auto"/>
          </w:tcPr>
          <w:p w14:paraId="1BD715FB" w14:textId="77777777" w:rsidR="00616702" w:rsidRPr="00EA10A8" w:rsidRDefault="00740DBD" w:rsidP="00AF3804">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Course Length</w:t>
            </w:r>
          </w:p>
          <w:p w14:paraId="25730E0F" w14:textId="77777777" w:rsidR="00056B8A" w:rsidRPr="00EA10A8" w:rsidRDefault="00056B8A" w:rsidP="00AF3804">
            <w:pPr>
              <w:rPr>
                <w:rFonts w:ascii="Calibri Light" w:hAnsi="Calibri Light" w:cs="Calibri Light"/>
                <w:b/>
                <w:i/>
                <w:kern w:val="16"/>
                <w:sz w:val="22"/>
                <w:szCs w:val="22"/>
                <w:lang w:val="en-US"/>
              </w:rPr>
            </w:pPr>
          </w:p>
        </w:tc>
        <w:tc>
          <w:tcPr>
            <w:tcW w:w="6885" w:type="dxa"/>
            <w:shd w:val="clear" w:color="auto" w:fill="auto"/>
          </w:tcPr>
          <w:p w14:paraId="49EF210D" w14:textId="53E15690" w:rsidR="002F1064" w:rsidRPr="00FC5AE9" w:rsidRDefault="0073398B" w:rsidP="00056B8A">
            <w:pPr>
              <w:autoSpaceDE w:val="0"/>
              <w:autoSpaceDN w:val="0"/>
              <w:adjustRightInd w:val="0"/>
              <w:jc w:val="both"/>
              <w:rPr>
                <w:rFonts w:ascii="Calibri Light" w:hAnsi="Calibri Light" w:cs="Calibri Light"/>
                <w:kern w:val="16"/>
                <w:sz w:val="22"/>
                <w:szCs w:val="22"/>
                <w:lang w:val="en-US"/>
              </w:rPr>
            </w:pPr>
            <w:r>
              <w:rPr>
                <w:rFonts w:ascii="Calibri Light" w:hAnsi="Calibri Light" w:cs="Calibri Light"/>
                <w:sz w:val="22"/>
                <w:szCs w:val="22"/>
                <w:lang w:val="en-US"/>
              </w:rPr>
              <w:t>8</w:t>
            </w:r>
            <w:r w:rsidR="008729ED">
              <w:rPr>
                <w:rFonts w:ascii="Calibri Light" w:hAnsi="Calibri Light" w:cs="Calibri Light"/>
                <w:sz w:val="22"/>
                <w:szCs w:val="22"/>
                <w:lang w:val="en-US"/>
              </w:rPr>
              <w:t xml:space="preserve"> </w:t>
            </w:r>
            <w:r w:rsidR="00F85036">
              <w:rPr>
                <w:rFonts w:ascii="Calibri Light" w:hAnsi="Calibri Light" w:cs="Calibri Light"/>
                <w:sz w:val="22"/>
                <w:szCs w:val="22"/>
                <w:lang w:val="en-US"/>
              </w:rPr>
              <w:t>hours</w:t>
            </w:r>
            <w:r w:rsidR="008729ED">
              <w:rPr>
                <w:rFonts w:ascii="Calibri Light" w:hAnsi="Calibri Light" w:cs="Calibri Light"/>
                <w:sz w:val="22"/>
                <w:szCs w:val="22"/>
                <w:lang w:val="en-US"/>
              </w:rPr>
              <w:t xml:space="preserve"> (classes)</w:t>
            </w:r>
          </w:p>
        </w:tc>
      </w:tr>
      <w:tr w:rsidR="006F40A0" w:rsidRPr="00EA10A8" w14:paraId="578BA75B" w14:textId="77777777" w:rsidTr="00184201">
        <w:tc>
          <w:tcPr>
            <w:tcW w:w="3015" w:type="dxa"/>
            <w:shd w:val="clear" w:color="auto" w:fill="auto"/>
          </w:tcPr>
          <w:p w14:paraId="1731D62F"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Number of ECTS Credits</w:t>
            </w:r>
          </w:p>
          <w:p w14:paraId="6DF27953" w14:textId="77777777" w:rsidR="00056B8A" w:rsidRPr="00EA10A8" w:rsidRDefault="00056B8A" w:rsidP="00AF3804">
            <w:pPr>
              <w:rPr>
                <w:rFonts w:ascii="Calibri Light" w:hAnsi="Calibri Light" w:cs="Calibri Light"/>
                <w:b/>
                <w:i/>
                <w:kern w:val="16"/>
                <w:sz w:val="22"/>
                <w:szCs w:val="22"/>
                <w:vertAlign w:val="superscript"/>
              </w:rPr>
            </w:pPr>
          </w:p>
        </w:tc>
        <w:tc>
          <w:tcPr>
            <w:tcW w:w="6885" w:type="dxa"/>
            <w:shd w:val="clear" w:color="auto" w:fill="auto"/>
          </w:tcPr>
          <w:p w14:paraId="0A256476" w14:textId="06FD735A" w:rsidR="002F1064" w:rsidRPr="00EA10A8" w:rsidRDefault="0073398B" w:rsidP="00056B8A">
            <w:pPr>
              <w:rPr>
                <w:rFonts w:ascii="Calibri Light" w:hAnsi="Calibri Light" w:cs="Calibri Light"/>
                <w:kern w:val="16"/>
                <w:sz w:val="22"/>
                <w:szCs w:val="22"/>
              </w:rPr>
            </w:pPr>
            <w:r>
              <w:rPr>
                <w:rFonts w:ascii="Calibri Light" w:hAnsi="Calibri Light" w:cs="Calibri Light"/>
                <w:sz w:val="22"/>
                <w:szCs w:val="22"/>
              </w:rPr>
              <w:t>1.5</w:t>
            </w:r>
            <w:r w:rsidR="002A39E2" w:rsidRPr="00EA10A8">
              <w:rPr>
                <w:rFonts w:ascii="Calibri Light" w:hAnsi="Calibri Light" w:cs="Calibri Light"/>
                <w:sz w:val="22"/>
                <w:szCs w:val="22"/>
              </w:rPr>
              <w:t xml:space="preserve"> ECTS</w:t>
            </w:r>
          </w:p>
        </w:tc>
      </w:tr>
      <w:tr w:rsidR="006F40A0" w:rsidRPr="000224B3" w14:paraId="702137F2" w14:textId="77777777" w:rsidTr="00184201">
        <w:tc>
          <w:tcPr>
            <w:tcW w:w="3015" w:type="dxa"/>
            <w:shd w:val="clear" w:color="auto" w:fill="auto"/>
          </w:tcPr>
          <w:p w14:paraId="23A03982"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Total workload</w:t>
            </w:r>
          </w:p>
          <w:p w14:paraId="54CAF5D6" w14:textId="77777777" w:rsidR="00056B8A" w:rsidRPr="00EA10A8" w:rsidRDefault="00056B8A" w:rsidP="00AF3804">
            <w:pPr>
              <w:rPr>
                <w:rFonts w:ascii="Calibri Light" w:hAnsi="Calibri Light" w:cs="Calibri Light"/>
                <w:b/>
                <w:i/>
                <w:kern w:val="16"/>
                <w:sz w:val="22"/>
                <w:szCs w:val="22"/>
              </w:rPr>
            </w:pPr>
          </w:p>
        </w:tc>
        <w:tc>
          <w:tcPr>
            <w:tcW w:w="6885" w:type="dxa"/>
            <w:shd w:val="clear" w:color="auto" w:fill="auto"/>
          </w:tcPr>
          <w:p w14:paraId="3B881F30" w14:textId="165E159A" w:rsidR="002A39E2" w:rsidRPr="00EA10A8" w:rsidRDefault="0073398B" w:rsidP="00D85A9E">
            <w:pPr>
              <w:rPr>
                <w:rFonts w:ascii="Calibri Light" w:hAnsi="Calibri Light" w:cs="Calibri Light"/>
                <w:kern w:val="16"/>
                <w:sz w:val="22"/>
                <w:szCs w:val="22"/>
                <w:lang w:val="en-US"/>
              </w:rPr>
            </w:pPr>
            <w:r>
              <w:rPr>
                <w:rFonts w:ascii="Calibri Light" w:hAnsi="Calibri Light" w:cs="Calibri Light"/>
                <w:sz w:val="22"/>
                <w:szCs w:val="22"/>
                <w:lang w:val="en-US"/>
              </w:rPr>
              <w:t>24</w:t>
            </w:r>
            <w:r w:rsidR="00641F47" w:rsidRPr="008729ED">
              <w:rPr>
                <w:rFonts w:ascii="Calibri Light" w:hAnsi="Calibri Light" w:cs="Calibri Light"/>
                <w:sz w:val="22"/>
                <w:szCs w:val="22"/>
                <w:lang w:val="en-US"/>
              </w:rPr>
              <w:t>h</w:t>
            </w:r>
            <w:r w:rsidR="002A39E2" w:rsidRPr="008729ED">
              <w:rPr>
                <w:rFonts w:ascii="Calibri Light" w:hAnsi="Calibri Light" w:cs="Calibri Light"/>
                <w:sz w:val="22"/>
                <w:szCs w:val="22"/>
                <w:lang w:val="en-US"/>
              </w:rPr>
              <w:t xml:space="preserve"> </w:t>
            </w:r>
            <w:r w:rsidR="008729ED" w:rsidRPr="008729ED">
              <w:rPr>
                <w:rFonts w:ascii="Calibri Light" w:hAnsi="Calibri Light" w:cs="Calibri Light"/>
                <w:sz w:val="22"/>
                <w:szCs w:val="22"/>
                <w:lang w:val="en-US"/>
              </w:rPr>
              <w:t>(classes + assignments</w:t>
            </w:r>
            <w:r w:rsidR="006E1182">
              <w:rPr>
                <w:rFonts w:ascii="Calibri Light" w:hAnsi="Calibri Light" w:cs="Calibri Light"/>
                <w:sz w:val="22"/>
                <w:szCs w:val="22"/>
                <w:lang w:val="en-US"/>
              </w:rPr>
              <w:t xml:space="preserve"> + private study</w:t>
            </w:r>
            <w:r w:rsidR="008729ED" w:rsidRPr="008729ED">
              <w:rPr>
                <w:rFonts w:ascii="Calibri Light" w:hAnsi="Calibri Light" w:cs="Calibri Light"/>
                <w:iCs/>
                <w:sz w:val="22"/>
                <w:szCs w:val="22"/>
                <w:lang w:val="en-US"/>
              </w:rPr>
              <w:t>)</w:t>
            </w:r>
          </w:p>
        </w:tc>
      </w:tr>
      <w:tr w:rsidR="00DD7F30" w:rsidRPr="00EA10A8" w14:paraId="10FF0F01" w14:textId="77777777" w:rsidTr="00184201">
        <w:tc>
          <w:tcPr>
            <w:tcW w:w="3015" w:type="dxa"/>
            <w:shd w:val="clear" w:color="auto" w:fill="auto"/>
          </w:tcPr>
          <w:p w14:paraId="76143724" w14:textId="77777777" w:rsidR="002A39E2" w:rsidRPr="00EA10A8" w:rsidRDefault="002A39E2" w:rsidP="0091335E">
            <w:pPr>
              <w:rPr>
                <w:rFonts w:ascii="Calibri Light" w:hAnsi="Calibri Light" w:cs="Calibri Light"/>
                <w:b/>
                <w:i/>
                <w:kern w:val="16"/>
                <w:sz w:val="22"/>
                <w:szCs w:val="22"/>
              </w:rPr>
            </w:pPr>
            <w:r w:rsidRPr="00EA10A8">
              <w:rPr>
                <w:rFonts w:ascii="Calibri Light" w:hAnsi="Calibri Light" w:cs="Calibri Light"/>
                <w:b/>
                <w:i/>
                <w:kern w:val="16"/>
                <w:sz w:val="22"/>
                <w:szCs w:val="22"/>
              </w:rPr>
              <w:t>Prerequisites</w:t>
            </w:r>
          </w:p>
          <w:p w14:paraId="00946754" w14:textId="77777777" w:rsidR="00056B8A" w:rsidRPr="00EA10A8" w:rsidRDefault="00056B8A" w:rsidP="0091335E">
            <w:pPr>
              <w:rPr>
                <w:rFonts w:ascii="Calibri Light" w:hAnsi="Calibri Light" w:cs="Calibri Light"/>
                <w:b/>
                <w:i/>
                <w:kern w:val="16"/>
                <w:sz w:val="22"/>
                <w:szCs w:val="22"/>
              </w:rPr>
            </w:pPr>
          </w:p>
        </w:tc>
        <w:tc>
          <w:tcPr>
            <w:tcW w:w="6885" w:type="dxa"/>
            <w:shd w:val="clear" w:color="auto" w:fill="auto"/>
          </w:tcPr>
          <w:p w14:paraId="584CAFBF" w14:textId="77777777" w:rsidR="002F1064" w:rsidRPr="00F32105" w:rsidRDefault="00F9791A" w:rsidP="002A39E2">
            <w:pPr>
              <w:rPr>
                <w:rFonts w:ascii="Calibri Light" w:hAnsi="Calibri Light" w:cs="Calibri Light"/>
                <w:sz w:val="22"/>
                <w:szCs w:val="22"/>
                <w:lang w:val="en-US"/>
              </w:rPr>
            </w:pPr>
            <w:r w:rsidRPr="00F32105">
              <w:rPr>
                <w:rFonts w:ascii="Calibri Light" w:hAnsi="Calibri Light" w:cs="Calibri Light"/>
                <w:sz w:val="22"/>
                <w:szCs w:val="22"/>
                <w:lang w:val="en-US"/>
              </w:rPr>
              <w:t>None</w:t>
            </w:r>
          </w:p>
        </w:tc>
      </w:tr>
      <w:tr w:rsidR="003C17D8" w:rsidRPr="00433D30" w14:paraId="378F1A9E" w14:textId="77777777" w:rsidTr="00184201">
        <w:tc>
          <w:tcPr>
            <w:tcW w:w="3015" w:type="dxa"/>
            <w:shd w:val="clear" w:color="auto" w:fill="auto"/>
          </w:tcPr>
          <w:p w14:paraId="00E02E5F" w14:textId="77777777" w:rsidR="003C17D8" w:rsidRDefault="00914332" w:rsidP="0091335E">
            <w:pPr>
              <w:rPr>
                <w:rFonts w:ascii="Calibri Light" w:hAnsi="Calibri Light" w:cs="Calibri Light"/>
                <w:b/>
                <w:i/>
                <w:kern w:val="16"/>
                <w:sz w:val="22"/>
                <w:szCs w:val="22"/>
                <w:lang w:val="en-US"/>
              </w:rPr>
            </w:pPr>
            <w:r>
              <w:rPr>
                <w:rFonts w:ascii="Calibri Light" w:hAnsi="Calibri Light" w:cs="Calibri Light"/>
                <w:b/>
                <w:i/>
                <w:kern w:val="16"/>
                <w:sz w:val="22"/>
                <w:szCs w:val="22"/>
                <w:lang w:val="en-US"/>
              </w:rPr>
              <w:t>Teaching and Learning Methods</w:t>
            </w:r>
          </w:p>
          <w:p w14:paraId="5C875475" w14:textId="0521E879" w:rsidR="008E690A" w:rsidRPr="00433D30" w:rsidRDefault="008E690A" w:rsidP="0091335E">
            <w:pPr>
              <w:rPr>
                <w:rFonts w:ascii="Calibri Light" w:hAnsi="Calibri Light" w:cs="Calibri Light"/>
                <w:b/>
                <w:i/>
                <w:kern w:val="16"/>
                <w:sz w:val="22"/>
                <w:szCs w:val="22"/>
                <w:lang w:val="en-US"/>
              </w:rPr>
            </w:pPr>
          </w:p>
        </w:tc>
        <w:tc>
          <w:tcPr>
            <w:tcW w:w="6885" w:type="dxa"/>
            <w:shd w:val="clear" w:color="auto" w:fill="auto"/>
          </w:tcPr>
          <w:p w14:paraId="50C08F68" w14:textId="77777777" w:rsidR="007F38BA" w:rsidRPr="00731C73" w:rsidRDefault="007F38BA" w:rsidP="007F38BA">
            <w:pPr>
              <w:autoSpaceDE w:val="0"/>
              <w:autoSpaceDN w:val="0"/>
              <w:adjustRightInd w:val="0"/>
              <w:ind w:right="44"/>
              <w:jc w:val="both"/>
              <w:rPr>
                <w:rFonts w:ascii="Arial" w:eastAsia="CIDFont+F2" w:hAnsi="Arial" w:cs="Arial"/>
                <w:color w:val="000000" w:themeColor="text1"/>
                <w:sz w:val="22"/>
                <w:szCs w:val="22"/>
                <w:lang w:val="en-US"/>
              </w:rPr>
            </w:pPr>
            <w:r w:rsidRPr="00731C73">
              <w:rPr>
                <w:rFonts w:ascii="Arial" w:eastAsia="CIDFont+F2" w:hAnsi="Arial" w:cs="Arial"/>
                <w:color w:val="000000" w:themeColor="text1"/>
                <w:sz w:val="22"/>
                <w:szCs w:val="22"/>
                <w:lang w:val="en-US"/>
              </w:rPr>
              <w:t>. The method learning-by-examples (demonstration)</w:t>
            </w:r>
          </w:p>
          <w:p w14:paraId="4EC00510" w14:textId="326F6D25" w:rsidR="003C17D8" w:rsidRPr="00F32105" w:rsidRDefault="007F38BA" w:rsidP="007F38BA">
            <w:pPr>
              <w:rPr>
                <w:rFonts w:ascii="Calibri Light" w:hAnsi="Calibri Light" w:cs="Calibri Light"/>
                <w:sz w:val="22"/>
                <w:szCs w:val="22"/>
                <w:lang w:val="en-US"/>
              </w:rPr>
            </w:pPr>
            <w:r w:rsidRPr="00731C73">
              <w:rPr>
                <w:rFonts w:ascii="Arial" w:eastAsia="CIDFont+F2" w:hAnsi="Arial" w:cs="Arial"/>
                <w:color w:val="000000" w:themeColor="text1"/>
                <w:sz w:val="22"/>
                <w:szCs w:val="22"/>
                <w:lang w:val="en-US"/>
              </w:rPr>
              <w:t>. Learning-by-doing (practice by doing</w:t>
            </w:r>
            <w:r w:rsidR="0073398B">
              <w:rPr>
                <w:rFonts w:ascii="Arial" w:eastAsia="CIDFont+F2" w:hAnsi="Arial" w:cs="Arial"/>
                <w:color w:val="000000" w:themeColor="text1"/>
                <w:sz w:val="22"/>
                <w:szCs w:val="22"/>
                <w:lang w:val="en-US"/>
              </w:rPr>
              <w:t>)</w:t>
            </w:r>
          </w:p>
        </w:tc>
      </w:tr>
      <w:tr w:rsidR="002D3200" w:rsidRPr="00537135" w14:paraId="5BB5ED4E" w14:textId="77777777" w:rsidTr="00184201">
        <w:tc>
          <w:tcPr>
            <w:tcW w:w="3015" w:type="dxa"/>
            <w:shd w:val="clear" w:color="auto" w:fill="auto"/>
          </w:tcPr>
          <w:p w14:paraId="2CC64104" w14:textId="77777777" w:rsidR="002D3200" w:rsidRPr="00EA10A8" w:rsidRDefault="00F97267" w:rsidP="002D3200">
            <w:pPr>
              <w:rPr>
                <w:rFonts w:ascii="Calibri Light" w:hAnsi="Calibri Light" w:cs="Calibri Light"/>
                <w:b/>
                <w:i/>
                <w:kern w:val="16"/>
                <w:sz w:val="22"/>
                <w:szCs w:val="22"/>
                <w:lang w:val="en-US"/>
              </w:rPr>
            </w:pPr>
            <w:r w:rsidRPr="00EA10A8">
              <w:rPr>
                <w:rFonts w:ascii="Calibri Light" w:hAnsi="Calibri Light" w:cs="Calibri Light"/>
                <w:b/>
                <w:i/>
                <w:kern w:val="16"/>
                <w:sz w:val="22"/>
                <w:szCs w:val="22"/>
                <w:lang w:val="en-US"/>
              </w:rPr>
              <w:t>Assessments</w:t>
            </w:r>
          </w:p>
        </w:tc>
        <w:tc>
          <w:tcPr>
            <w:tcW w:w="6885" w:type="dxa"/>
            <w:shd w:val="clear" w:color="auto" w:fill="auto"/>
          </w:tcPr>
          <w:p w14:paraId="06649507" w14:textId="77777777" w:rsidR="002D3200" w:rsidRPr="00EA10A8" w:rsidRDefault="002D3200" w:rsidP="00F85036">
            <w:pPr>
              <w:ind w:left="334"/>
              <w:rPr>
                <w:rFonts w:ascii="Calibri Light" w:hAnsi="Calibri Light" w:cs="Calibri Light"/>
                <w:kern w:val="16"/>
                <w:sz w:val="22"/>
                <w:szCs w:val="22"/>
                <w:lang w:val="en-US"/>
              </w:rPr>
            </w:pPr>
          </w:p>
        </w:tc>
      </w:tr>
      <w:tr w:rsidR="009B6533" w:rsidRPr="00EA10A8" w14:paraId="74D4C182" w14:textId="77777777" w:rsidTr="00A644ED">
        <w:tc>
          <w:tcPr>
            <w:tcW w:w="3015" w:type="dxa"/>
            <w:shd w:val="clear" w:color="auto" w:fill="auto"/>
          </w:tcPr>
          <w:p w14:paraId="0BED2BAA" w14:textId="77777777" w:rsidR="009B6533" w:rsidRPr="003C17D8" w:rsidRDefault="009B6533" w:rsidP="00A644ED">
            <w:pPr>
              <w:rPr>
                <w:rFonts w:ascii="Calibri Light" w:hAnsi="Calibri Light" w:cs="Calibri Light"/>
                <w:b/>
                <w:i/>
                <w:kern w:val="16"/>
                <w:sz w:val="22"/>
                <w:szCs w:val="22"/>
                <w:lang w:val="en-US"/>
              </w:rPr>
            </w:pPr>
            <w:r w:rsidRPr="003C17D8">
              <w:rPr>
                <w:rFonts w:ascii="Calibri Light" w:hAnsi="Calibri Light" w:cs="Calibri Light"/>
                <w:b/>
                <w:i/>
                <w:kern w:val="16"/>
                <w:sz w:val="22"/>
                <w:szCs w:val="22"/>
                <w:lang w:val="en-US"/>
              </w:rPr>
              <w:t>Course creators from Conscious B</w:t>
            </w:r>
            <w:r>
              <w:rPr>
                <w:rFonts w:ascii="Calibri Light" w:hAnsi="Calibri Light" w:cs="Calibri Light"/>
                <w:b/>
                <w:i/>
                <w:kern w:val="16"/>
                <w:sz w:val="22"/>
                <w:szCs w:val="22"/>
                <w:lang w:val="en-US"/>
              </w:rPr>
              <w:t>usiness Education</w:t>
            </w:r>
          </w:p>
          <w:p w14:paraId="24B0C378" w14:textId="77777777" w:rsidR="009B6533" w:rsidRPr="003C17D8" w:rsidRDefault="009B6533" w:rsidP="00A644ED">
            <w:pPr>
              <w:rPr>
                <w:rFonts w:ascii="Calibri Light" w:hAnsi="Calibri Light" w:cs="Calibri Light"/>
                <w:b/>
                <w:i/>
                <w:kern w:val="16"/>
                <w:sz w:val="22"/>
                <w:szCs w:val="22"/>
                <w:lang w:val="en-US"/>
              </w:rPr>
            </w:pPr>
          </w:p>
        </w:tc>
        <w:tc>
          <w:tcPr>
            <w:tcW w:w="6885" w:type="dxa"/>
            <w:shd w:val="clear" w:color="auto" w:fill="auto"/>
          </w:tcPr>
          <w:p w14:paraId="236DA9FF" w14:textId="6748680D" w:rsidR="008E690A" w:rsidRPr="0073398B" w:rsidRDefault="008E690A" w:rsidP="008E690A">
            <w:pPr>
              <w:spacing w:line="259" w:lineRule="auto"/>
              <w:rPr>
                <w:rFonts w:ascii="Calibri Light" w:eastAsia="Calibri Light" w:hAnsi="Calibri Light" w:cs="Calibri Light"/>
                <w:sz w:val="22"/>
                <w:szCs w:val="22"/>
                <w:lang w:val="pt-BR"/>
              </w:rPr>
            </w:pPr>
            <w:r w:rsidRPr="0073398B">
              <w:rPr>
                <w:rFonts w:ascii="Calibri Light" w:eastAsia="Calibri Light" w:hAnsi="Calibri Light" w:cs="Calibri Light"/>
                <w:sz w:val="22"/>
                <w:szCs w:val="22"/>
                <w:lang w:val="pt-BR"/>
              </w:rPr>
              <w:t xml:space="preserve">Creator: </w:t>
            </w:r>
            <w:r w:rsidR="0073398B" w:rsidRPr="0073398B">
              <w:rPr>
                <w:rFonts w:ascii="Calibri Light" w:eastAsia="Calibri Light" w:hAnsi="Calibri Light" w:cs="Calibri Light"/>
                <w:sz w:val="22"/>
                <w:szCs w:val="22"/>
                <w:lang w:val="pt-BR"/>
              </w:rPr>
              <w:t>Miguel Alves Martins, N</w:t>
            </w:r>
            <w:r w:rsidR="0073398B">
              <w:rPr>
                <w:rFonts w:ascii="Calibri Light" w:eastAsia="Calibri Light" w:hAnsi="Calibri Light" w:cs="Calibri Light"/>
                <w:sz w:val="22"/>
                <w:szCs w:val="22"/>
                <w:lang w:val="pt-BR"/>
              </w:rPr>
              <w:t>ova SBE, miguel.alvesmartins@novasbe.pt</w:t>
            </w:r>
          </w:p>
          <w:p w14:paraId="411F6059" w14:textId="190F7DE1" w:rsidR="008E690A" w:rsidRDefault="008E690A" w:rsidP="008E690A">
            <w:pPr>
              <w:spacing w:line="259" w:lineRule="auto"/>
              <w:rPr>
                <w:rFonts w:ascii="Calibri Light" w:eastAsia="Calibri Light" w:hAnsi="Calibri Light" w:cs="Calibri Light"/>
                <w:sz w:val="22"/>
                <w:szCs w:val="22"/>
                <w:lang w:val="en-US"/>
              </w:rPr>
            </w:pPr>
            <w:r w:rsidRPr="005812D3">
              <w:rPr>
                <w:rFonts w:ascii="Calibri Light" w:eastAsia="Calibri Light" w:hAnsi="Calibri Light" w:cs="Calibri Light"/>
                <w:sz w:val="22"/>
                <w:szCs w:val="22"/>
                <w:lang w:val="en-US"/>
              </w:rPr>
              <w:t xml:space="preserve">Academic peer: </w:t>
            </w:r>
            <w:r>
              <w:rPr>
                <w:rFonts w:ascii="Calibri Light" w:eastAsia="Calibri Light" w:hAnsi="Calibri Light" w:cs="Calibri Light"/>
                <w:sz w:val="22"/>
                <w:szCs w:val="22"/>
                <w:lang w:val="en-US"/>
              </w:rPr>
              <w:t>[Name, Institution, Email]</w:t>
            </w:r>
          </w:p>
          <w:p w14:paraId="462B45CF" w14:textId="77777777" w:rsidR="009B6533" w:rsidRDefault="008E690A" w:rsidP="008E690A">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External</w:t>
            </w:r>
            <w:r w:rsidRPr="005812D3">
              <w:rPr>
                <w:rFonts w:ascii="Calibri Light" w:eastAsia="Calibri Light" w:hAnsi="Calibri Light" w:cs="Calibri Light"/>
                <w:sz w:val="22"/>
                <w:szCs w:val="22"/>
                <w:lang w:val="en-US"/>
              </w:rPr>
              <w:t xml:space="preserve"> peer</w:t>
            </w:r>
            <w:r>
              <w:rPr>
                <w:rFonts w:ascii="Calibri Light" w:eastAsia="Calibri Light" w:hAnsi="Calibri Light" w:cs="Calibri Light"/>
                <w:sz w:val="22"/>
                <w:szCs w:val="22"/>
                <w:lang w:val="en-US"/>
              </w:rPr>
              <w:t>: [Name, Institution]</w:t>
            </w:r>
          </w:p>
          <w:p w14:paraId="50C3710C" w14:textId="424E0539" w:rsidR="008E690A" w:rsidRPr="008E690A" w:rsidRDefault="008E690A" w:rsidP="008E690A">
            <w:pPr>
              <w:spacing w:line="259" w:lineRule="auto"/>
              <w:rPr>
                <w:rFonts w:ascii="Calibri Light" w:eastAsia="Calibri Light" w:hAnsi="Calibri Light" w:cs="Calibri Light"/>
                <w:sz w:val="22"/>
                <w:szCs w:val="22"/>
                <w:lang w:val="en-US"/>
              </w:rPr>
            </w:pPr>
          </w:p>
        </w:tc>
      </w:tr>
      <w:tr w:rsidR="009B6533" w:rsidRPr="00EA10A8" w14:paraId="4A1B02E7" w14:textId="77777777" w:rsidTr="009B6533">
        <w:tc>
          <w:tcPr>
            <w:tcW w:w="3015" w:type="dxa"/>
            <w:tcBorders>
              <w:top w:val="single" w:sz="4" w:space="0" w:color="auto"/>
              <w:left w:val="single" w:sz="4" w:space="0" w:color="auto"/>
              <w:bottom w:val="single" w:sz="4" w:space="0" w:color="auto"/>
              <w:right w:val="single" w:sz="4" w:space="0" w:color="auto"/>
            </w:tcBorders>
            <w:shd w:val="clear" w:color="auto" w:fill="auto"/>
          </w:tcPr>
          <w:p w14:paraId="2CB04AE4" w14:textId="77777777" w:rsidR="009B6533" w:rsidRPr="009B6533" w:rsidRDefault="009B6533" w:rsidP="000078A1">
            <w:pPr>
              <w:rPr>
                <w:rFonts w:ascii="Calibri Light" w:hAnsi="Calibri Light" w:cs="Calibri Light"/>
                <w:b/>
                <w:i/>
                <w:kern w:val="16"/>
                <w:sz w:val="22"/>
                <w:szCs w:val="22"/>
                <w:lang w:val="en-US"/>
              </w:rPr>
            </w:pPr>
            <w:r w:rsidRPr="009B6533">
              <w:rPr>
                <w:rFonts w:ascii="Calibri Light" w:hAnsi="Calibri Light" w:cs="Calibri Light"/>
                <w:b/>
                <w:i/>
                <w:kern w:val="16"/>
                <w:sz w:val="22"/>
                <w:szCs w:val="22"/>
                <w:lang w:val="en-US"/>
              </w:rPr>
              <w:t>Course Material Language</w:t>
            </w:r>
          </w:p>
          <w:p w14:paraId="0235E626" w14:textId="77777777" w:rsidR="009B6533" w:rsidRPr="009B6533" w:rsidRDefault="009B6533" w:rsidP="000078A1">
            <w:pPr>
              <w:rPr>
                <w:rFonts w:ascii="Calibri Light" w:hAnsi="Calibri Light" w:cs="Calibri Light"/>
                <w:b/>
                <w:i/>
                <w:kern w:val="16"/>
                <w:sz w:val="22"/>
                <w:szCs w:val="22"/>
                <w:lang w:val="en-US"/>
              </w:rPr>
            </w:pP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68CAE0B2" w14:textId="77777777" w:rsidR="009B6533" w:rsidRPr="009B6533" w:rsidRDefault="009B6533" w:rsidP="00914332">
            <w:pPr>
              <w:rPr>
                <w:rFonts w:ascii="Calibri Light" w:hAnsi="Calibri Light" w:cs="Calibri Light"/>
                <w:sz w:val="22"/>
                <w:szCs w:val="22"/>
                <w:lang w:val="en-US"/>
              </w:rPr>
            </w:pPr>
            <w:r w:rsidRPr="009B6533">
              <w:rPr>
                <w:rFonts w:ascii="Calibri Light" w:hAnsi="Calibri Light" w:cs="Calibri Light"/>
                <w:sz w:val="22"/>
                <w:szCs w:val="22"/>
                <w:lang w:val="en-US"/>
              </w:rPr>
              <w:t>English</w:t>
            </w:r>
          </w:p>
        </w:tc>
      </w:tr>
    </w:tbl>
    <w:p w14:paraId="5DD3AA31" w14:textId="77777777" w:rsidR="00635A7C" w:rsidRPr="009B6533" w:rsidRDefault="00635A7C" w:rsidP="009B6533">
      <w:pPr>
        <w:spacing w:line="259" w:lineRule="auto"/>
        <w:rPr>
          <w:rFonts w:ascii="Calibri Light" w:eastAsia="Calibri Light" w:hAnsi="Calibri Light" w:cs="Calibri Light"/>
          <w:sz w:val="22"/>
          <w:szCs w:val="22"/>
          <w:lang w:val="en-US"/>
        </w:rPr>
      </w:pPr>
    </w:p>
    <w:p w14:paraId="32EA133A" w14:textId="77777777" w:rsidR="00A91E19" w:rsidRPr="009B6533" w:rsidRDefault="00A91E19" w:rsidP="79A1727B">
      <w:pPr>
        <w:spacing w:line="259" w:lineRule="auto"/>
        <w:rPr>
          <w:rFonts w:ascii="Calibri Light" w:eastAsia="Calibri Light" w:hAnsi="Calibri Light" w:cs="Calibri Light"/>
          <w:sz w:val="22"/>
          <w:szCs w:val="22"/>
          <w:lang w:val="en-US"/>
        </w:rPr>
      </w:pPr>
    </w:p>
    <w:p w14:paraId="1A7598BC" w14:textId="3EF0BC5D" w:rsidR="00B50404" w:rsidRDefault="0017152D" w:rsidP="009E2A10">
      <w:pPr>
        <w:autoSpaceDE w:val="0"/>
        <w:autoSpaceDN w:val="0"/>
        <w:adjustRightInd w:val="0"/>
        <w:rPr>
          <w:lang w:val="en-US"/>
        </w:rPr>
      </w:pPr>
      <w:r w:rsidRPr="79A1727B">
        <w:rPr>
          <w:rFonts w:ascii="Calibri Light" w:eastAsia="Calibri Light" w:hAnsi="Calibri Light" w:cs="Calibri Light"/>
          <w:b/>
          <w:bCs/>
          <w:lang w:val="en-US"/>
        </w:rPr>
        <w:t xml:space="preserve">Introduction </w:t>
      </w:r>
      <w:r>
        <w:rPr>
          <w:rFonts w:ascii="Calibri Light" w:eastAsia="Calibri Light" w:hAnsi="Calibri Light" w:cs="Calibri Light"/>
          <w:b/>
          <w:bCs/>
          <w:lang w:val="en-US"/>
        </w:rPr>
        <w:t xml:space="preserve">to the </w:t>
      </w:r>
      <w:r w:rsidR="009B6533">
        <w:rPr>
          <w:rFonts w:ascii="Calibri Light" w:eastAsia="Calibri Light" w:hAnsi="Calibri Light" w:cs="Calibri Light"/>
          <w:b/>
          <w:bCs/>
          <w:lang w:val="en-US"/>
        </w:rPr>
        <w:t>C</w:t>
      </w:r>
      <w:r>
        <w:rPr>
          <w:rFonts w:ascii="Calibri Light" w:eastAsia="Calibri Light" w:hAnsi="Calibri Light" w:cs="Calibri Light"/>
          <w:b/>
          <w:bCs/>
          <w:lang w:val="en-US"/>
        </w:rPr>
        <w:t>ourse</w:t>
      </w:r>
    </w:p>
    <w:p w14:paraId="0C5CDF04" w14:textId="7D699FA3" w:rsidR="000141E3" w:rsidRPr="00203221" w:rsidRDefault="00296084" w:rsidP="0063668C">
      <w:pPr>
        <w:autoSpaceDE w:val="0"/>
        <w:autoSpaceDN w:val="0"/>
        <w:adjustRightInd w:val="0"/>
        <w:rPr>
          <w:rFonts w:ascii="Calibri Light" w:hAnsi="Calibri Light" w:cs="Calibri Light"/>
          <w:sz w:val="22"/>
          <w:szCs w:val="22"/>
          <w:lang w:val="en-US"/>
        </w:rPr>
      </w:pPr>
      <w:r>
        <w:rPr>
          <w:rFonts w:ascii="Calibri Light" w:hAnsi="Calibri Light" w:cs="Calibri Light"/>
          <w:sz w:val="22"/>
          <w:szCs w:val="22"/>
          <w:lang w:val="en-US"/>
        </w:rPr>
        <w:t>…</w:t>
      </w:r>
    </w:p>
    <w:p w14:paraId="61C84331" w14:textId="77777777" w:rsidR="009E2A10" w:rsidRPr="00203221" w:rsidRDefault="009E2A10" w:rsidP="009E2A10">
      <w:pPr>
        <w:autoSpaceDE w:val="0"/>
        <w:autoSpaceDN w:val="0"/>
        <w:adjustRightInd w:val="0"/>
        <w:rPr>
          <w:rFonts w:ascii="Calibri Light" w:hAnsi="Calibri Light" w:cs="Calibri Light"/>
          <w:sz w:val="22"/>
          <w:szCs w:val="22"/>
          <w:lang w:val="en-US"/>
        </w:rPr>
      </w:pPr>
    </w:p>
    <w:p w14:paraId="7C8AB3F6" w14:textId="07986542"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Learning </w:t>
      </w:r>
      <w:r w:rsidR="009B6533">
        <w:rPr>
          <w:rFonts w:ascii="Calibri Light" w:eastAsia="Calibri Light" w:hAnsi="Calibri Light" w:cs="Calibri Light"/>
          <w:b/>
          <w:bCs/>
          <w:lang w:val="en-US"/>
        </w:rPr>
        <w:t>O</w:t>
      </w:r>
      <w:r w:rsidRPr="79A1727B">
        <w:rPr>
          <w:rFonts w:ascii="Calibri Light" w:eastAsia="Calibri Light" w:hAnsi="Calibri Light" w:cs="Calibri Light"/>
          <w:b/>
          <w:bCs/>
          <w:lang w:val="en-US"/>
        </w:rPr>
        <w:t xml:space="preserve">utcomes / </w:t>
      </w:r>
      <w:r w:rsidR="009B6533">
        <w:rPr>
          <w:rFonts w:ascii="Calibri Light" w:eastAsia="Calibri Light" w:hAnsi="Calibri Light" w:cs="Calibri Light"/>
          <w:b/>
          <w:bCs/>
          <w:lang w:val="en-US"/>
        </w:rPr>
        <w:t>O</w:t>
      </w:r>
      <w:r w:rsidRPr="79A1727B">
        <w:rPr>
          <w:rFonts w:ascii="Calibri Light" w:eastAsia="Calibri Light" w:hAnsi="Calibri Light" w:cs="Calibri Light"/>
          <w:b/>
          <w:bCs/>
          <w:lang w:val="en-US"/>
        </w:rPr>
        <w:t>bjectives</w:t>
      </w:r>
    </w:p>
    <w:p w14:paraId="5A1E2BE6" w14:textId="77777777" w:rsidR="00296084" w:rsidRDefault="00296084" w:rsidP="00296084">
      <w:pPr>
        <w:spacing w:line="259" w:lineRule="auto"/>
        <w:rPr>
          <w:rFonts w:ascii="Calibri Light" w:hAnsi="Calibri Light" w:cs="Calibri Light"/>
          <w:sz w:val="22"/>
          <w:szCs w:val="22"/>
          <w:lang w:val="en-US"/>
        </w:rPr>
      </w:pPr>
    </w:p>
    <w:sdt>
      <w:sdtPr>
        <w:rPr>
          <w:rStyle w:val="Subheading"/>
        </w:rPr>
        <w:alias w:val="Knowledge &amp; Understanding"/>
        <w:tag w:val="Knowledge &amp; Understanding"/>
        <w:id w:val="1965233348"/>
        <w:lock w:val="contentLocked"/>
        <w:placeholder>
          <w:docPart w:val="8E21D74CF7EB7E4CADBDD624A8D56E4C"/>
        </w:placeholder>
        <w:text/>
      </w:sdtPr>
      <w:sdtEndPr>
        <w:rPr>
          <w:rStyle w:val="DefaultParagraphFont"/>
          <w:rFonts w:ascii="Times New Roman" w:hAnsi="Times New Roman"/>
          <w:sz w:val="24"/>
          <w:lang w:val="en-US"/>
        </w:rPr>
      </w:sdtEndPr>
      <w:sdtContent>
        <w:p w14:paraId="589B3896" w14:textId="77777777" w:rsidR="00AF2623" w:rsidRDefault="00AF2623" w:rsidP="00AF2623">
          <w:pPr>
            <w:pStyle w:val="ListParagraph"/>
            <w:numPr>
              <w:ilvl w:val="0"/>
              <w:numId w:val="27"/>
            </w:numPr>
            <w:spacing w:after="60" w:line="288" w:lineRule="auto"/>
            <w:ind w:left="0" w:firstLine="0"/>
            <w:rPr>
              <w:lang w:val="en-US"/>
            </w:rPr>
          </w:pPr>
          <w:r>
            <w:rPr>
              <w:rStyle w:val="Subheading"/>
            </w:rPr>
            <w:t>Knowledge and Understanding</w:t>
          </w:r>
        </w:p>
      </w:sdtContent>
    </w:sdt>
    <w:p w14:paraId="31C00F0D" w14:textId="65FB18C5" w:rsidR="006C2F36" w:rsidRPr="006C2F36" w:rsidRDefault="00AF2623" w:rsidP="006C2F36">
      <w:pPr>
        <w:pStyle w:val="ListParagraph"/>
        <w:rPr>
          <w:rFonts w:ascii="Arial" w:hAnsi="Arial" w:cs="Arial"/>
          <w:sz w:val="22"/>
          <w:szCs w:val="22"/>
          <w:lang w:val="en-US"/>
        </w:rPr>
      </w:pPr>
      <w:r w:rsidRPr="00731C73">
        <w:rPr>
          <w:rFonts w:ascii="Arial" w:hAnsi="Arial" w:cs="Arial"/>
          <w:sz w:val="22"/>
          <w:szCs w:val="22"/>
          <w:lang w:val="en-US"/>
        </w:rPr>
        <w:t xml:space="preserve">• </w:t>
      </w:r>
      <w:r w:rsidR="006C2F36" w:rsidRPr="006C2F36">
        <w:rPr>
          <w:rFonts w:ascii="Arial" w:hAnsi="Arial" w:cs="Arial"/>
          <w:sz w:val="22"/>
          <w:szCs w:val="22"/>
          <w:lang w:val="en-US"/>
        </w:rPr>
        <w:t xml:space="preserve">Understanding the uniqueness of entrepreneurship with impact </w:t>
      </w:r>
      <w:r w:rsidR="002E7416" w:rsidRPr="006C2F36">
        <w:rPr>
          <w:rFonts w:ascii="Arial" w:hAnsi="Arial" w:cs="Arial"/>
          <w:sz w:val="22"/>
          <w:szCs w:val="22"/>
          <w:lang w:val="en-US"/>
        </w:rPr>
        <w:t>ventures.</w:t>
      </w:r>
      <w:r w:rsidR="006C2F36" w:rsidRPr="006C2F36">
        <w:rPr>
          <w:rFonts w:ascii="Arial" w:hAnsi="Arial" w:cs="Arial"/>
          <w:sz w:val="22"/>
          <w:szCs w:val="22"/>
          <w:lang w:val="en-US"/>
        </w:rPr>
        <w:t xml:space="preserve"> </w:t>
      </w:r>
    </w:p>
    <w:p w14:paraId="300E2E54" w14:textId="6352F142" w:rsidR="006C2F36" w:rsidRPr="006C2F36" w:rsidRDefault="006C2F36" w:rsidP="006C2F36">
      <w:pPr>
        <w:pStyle w:val="ListParagraph"/>
        <w:rPr>
          <w:rFonts w:ascii="Arial" w:hAnsi="Arial" w:cs="Arial"/>
          <w:sz w:val="22"/>
          <w:szCs w:val="22"/>
          <w:lang w:val="en-US"/>
        </w:rPr>
      </w:pPr>
      <w:r w:rsidRPr="006C2F36">
        <w:rPr>
          <w:rFonts w:ascii="Arial" w:hAnsi="Arial" w:cs="Arial"/>
          <w:sz w:val="22"/>
          <w:szCs w:val="22"/>
          <w:lang w:val="en-US"/>
        </w:rPr>
        <w:t>•</w:t>
      </w:r>
      <w:r w:rsidRPr="006C2F36">
        <w:rPr>
          <w:rFonts w:ascii="Arial" w:hAnsi="Arial" w:cs="Arial"/>
          <w:sz w:val="22"/>
          <w:szCs w:val="22"/>
          <w:lang w:val="en-US"/>
        </w:rPr>
        <w:tab/>
        <w:t xml:space="preserve">the balance between social impact and financial </w:t>
      </w:r>
      <w:r w:rsidR="002E7416" w:rsidRPr="006C2F36">
        <w:rPr>
          <w:rFonts w:ascii="Arial" w:hAnsi="Arial" w:cs="Arial"/>
          <w:sz w:val="22"/>
          <w:szCs w:val="22"/>
          <w:lang w:val="en-US"/>
        </w:rPr>
        <w:t>return.</w:t>
      </w:r>
      <w:r w:rsidRPr="006C2F36">
        <w:rPr>
          <w:rFonts w:ascii="Arial" w:hAnsi="Arial" w:cs="Arial"/>
          <w:sz w:val="22"/>
          <w:szCs w:val="22"/>
          <w:lang w:val="en-US"/>
        </w:rPr>
        <w:t xml:space="preserve"> </w:t>
      </w:r>
    </w:p>
    <w:p w14:paraId="2B1426BB" w14:textId="22109912" w:rsidR="006C2F36" w:rsidRPr="006C2F36" w:rsidRDefault="006C2F36" w:rsidP="006C2F36">
      <w:pPr>
        <w:pStyle w:val="ListParagraph"/>
        <w:rPr>
          <w:rFonts w:ascii="Arial" w:hAnsi="Arial" w:cs="Arial"/>
          <w:sz w:val="22"/>
          <w:szCs w:val="22"/>
          <w:lang w:val="en-US"/>
        </w:rPr>
      </w:pPr>
      <w:r w:rsidRPr="006C2F36">
        <w:rPr>
          <w:rFonts w:ascii="Arial" w:hAnsi="Arial" w:cs="Arial"/>
          <w:sz w:val="22"/>
          <w:szCs w:val="22"/>
          <w:lang w:val="en-US"/>
        </w:rPr>
        <w:t>•</w:t>
      </w:r>
      <w:r w:rsidRPr="006C2F36">
        <w:rPr>
          <w:rFonts w:ascii="Arial" w:hAnsi="Arial" w:cs="Arial"/>
          <w:sz w:val="22"/>
          <w:szCs w:val="22"/>
          <w:lang w:val="en-US"/>
        </w:rPr>
        <w:tab/>
        <w:t xml:space="preserve">the knowledge to apply the tools learned in </w:t>
      </w:r>
      <w:r w:rsidR="002E7416" w:rsidRPr="006C2F36">
        <w:rPr>
          <w:rFonts w:ascii="Arial" w:hAnsi="Arial" w:cs="Arial"/>
          <w:sz w:val="22"/>
          <w:szCs w:val="22"/>
          <w:lang w:val="en-US"/>
        </w:rPr>
        <w:t>class.</w:t>
      </w:r>
      <w:r w:rsidRPr="006C2F36">
        <w:rPr>
          <w:rFonts w:ascii="Arial" w:hAnsi="Arial" w:cs="Arial"/>
          <w:sz w:val="22"/>
          <w:szCs w:val="22"/>
          <w:lang w:val="en-US"/>
        </w:rPr>
        <w:t xml:space="preserve">  </w:t>
      </w:r>
    </w:p>
    <w:p w14:paraId="3F1EA216" w14:textId="59CE027E" w:rsidR="006C2F36" w:rsidRPr="006C2F36" w:rsidRDefault="006C2F36" w:rsidP="006C2F36">
      <w:pPr>
        <w:pStyle w:val="ListParagraph"/>
        <w:rPr>
          <w:rFonts w:ascii="Arial" w:hAnsi="Arial" w:cs="Arial"/>
          <w:sz w:val="22"/>
          <w:szCs w:val="22"/>
          <w:lang w:val="en-US"/>
        </w:rPr>
      </w:pPr>
      <w:r w:rsidRPr="006C2F36">
        <w:rPr>
          <w:rFonts w:ascii="Arial" w:hAnsi="Arial" w:cs="Arial"/>
          <w:sz w:val="22"/>
          <w:szCs w:val="22"/>
          <w:lang w:val="en-US"/>
        </w:rPr>
        <w:t>•</w:t>
      </w:r>
      <w:r w:rsidRPr="006C2F36">
        <w:rPr>
          <w:rFonts w:ascii="Arial" w:hAnsi="Arial" w:cs="Arial"/>
          <w:sz w:val="22"/>
          <w:szCs w:val="22"/>
          <w:lang w:val="en-US"/>
        </w:rPr>
        <w:tab/>
        <w:t xml:space="preserve">Identifying opportunities among social challenges and </w:t>
      </w:r>
      <w:r w:rsidR="002E7416" w:rsidRPr="006C2F36">
        <w:rPr>
          <w:rFonts w:ascii="Arial" w:hAnsi="Arial" w:cs="Arial"/>
          <w:sz w:val="22"/>
          <w:szCs w:val="22"/>
          <w:lang w:val="en-US"/>
        </w:rPr>
        <w:t>non-consumers</w:t>
      </w:r>
      <w:r w:rsidRPr="006C2F36">
        <w:rPr>
          <w:rFonts w:ascii="Arial" w:hAnsi="Arial" w:cs="Arial"/>
          <w:sz w:val="22"/>
          <w:szCs w:val="22"/>
          <w:lang w:val="en-US"/>
        </w:rPr>
        <w:t>.</w:t>
      </w:r>
    </w:p>
    <w:p w14:paraId="2730CF78" w14:textId="153CEAC8" w:rsidR="00AF2623" w:rsidRDefault="00AF2623" w:rsidP="006C2F36">
      <w:pPr>
        <w:pStyle w:val="ListParagraph"/>
        <w:ind w:left="0"/>
        <w:rPr>
          <w:lang w:val="en-US"/>
        </w:rPr>
      </w:pPr>
    </w:p>
    <w:sdt>
      <w:sdtPr>
        <w:rPr>
          <w:rStyle w:val="Subheading"/>
        </w:rPr>
        <w:alias w:val="Subject-Specific Skills"/>
        <w:tag w:val="Subject-Specific Skills"/>
        <w:id w:val="-525639193"/>
        <w:lock w:val="contentLocked"/>
        <w:placeholder>
          <w:docPart w:val="8E21D74CF7EB7E4CADBDD624A8D56E4C"/>
        </w:placeholder>
        <w:text/>
      </w:sdtPr>
      <w:sdtEndPr>
        <w:rPr>
          <w:rStyle w:val="DefaultParagraphFont"/>
          <w:rFonts w:ascii="Times New Roman" w:hAnsi="Times New Roman"/>
          <w:sz w:val="24"/>
          <w:lang w:val="en-US"/>
        </w:rPr>
      </w:sdtEndPr>
      <w:sdtContent>
        <w:p w14:paraId="1693E4C5" w14:textId="77777777" w:rsidR="00AF2623" w:rsidRDefault="00AF2623" w:rsidP="00AF2623">
          <w:pPr>
            <w:pStyle w:val="ListParagraph"/>
            <w:numPr>
              <w:ilvl w:val="0"/>
              <w:numId w:val="27"/>
            </w:numPr>
            <w:spacing w:after="60" w:line="288" w:lineRule="auto"/>
            <w:ind w:hanging="720"/>
            <w:rPr>
              <w:lang w:val="en-US"/>
            </w:rPr>
          </w:pPr>
          <w:r>
            <w:rPr>
              <w:rStyle w:val="Subheading"/>
            </w:rPr>
            <w:t>Subject-Specific Skills</w:t>
          </w:r>
        </w:p>
      </w:sdtContent>
    </w:sdt>
    <w:p w14:paraId="733FFD40" w14:textId="133CE8C5" w:rsidR="00AF2623" w:rsidRPr="0058061E" w:rsidRDefault="0058061E" w:rsidP="0058061E">
      <w:pPr>
        <w:pStyle w:val="ListParagraph"/>
        <w:numPr>
          <w:ilvl w:val="0"/>
          <w:numId w:val="28"/>
        </w:numPr>
        <w:spacing w:after="60"/>
        <w:rPr>
          <w:lang w:val="en-US"/>
        </w:rPr>
      </w:pPr>
      <w:r w:rsidRPr="0058061E">
        <w:rPr>
          <w:rFonts w:ascii="Arial" w:hAnsi="Arial" w:cs="Arial"/>
          <w:sz w:val="22"/>
          <w:szCs w:val="22"/>
          <w:lang w:val="en-US"/>
        </w:rPr>
        <w:t>Be familiar with the process of designing and leverage entrepreneurship ventures with impact</w:t>
      </w:r>
      <w:r w:rsidR="00246166">
        <w:rPr>
          <w:rFonts w:ascii="Arial" w:hAnsi="Arial" w:cs="Arial"/>
          <w:sz w:val="22"/>
          <w:szCs w:val="22"/>
          <w:lang w:val="en-US"/>
        </w:rPr>
        <w:t>.</w:t>
      </w:r>
    </w:p>
    <w:sdt>
      <w:sdtPr>
        <w:rPr>
          <w:rStyle w:val="Subheading"/>
        </w:rPr>
        <w:alias w:val="General Skills"/>
        <w:tag w:val="General Skills"/>
        <w:id w:val="-800306594"/>
        <w:lock w:val="contentLocked"/>
        <w:placeholder>
          <w:docPart w:val="8E21D74CF7EB7E4CADBDD624A8D56E4C"/>
        </w:placeholder>
        <w:text/>
      </w:sdtPr>
      <w:sdtEndPr>
        <w:rPr>
          <w:rStyle w:val="DefaultParagraphFont"/>
          <w:rFonts w:ascii="Times New Roman" w:hAnsi="Times New Roman"/>
          <w:sz w:val="24"/>
          <w:lang w:val="en-US"/>
        </w:rPr>
      </w:sdtEndPr>
      <w:sdtContent>
        <w:p w14:paraId="78E366AD" w14:textId="77777777" w:rsidR="00AF2623" w:rsidRDefault="00AF2623" w:rsidP="00AF2623">
          <w:pPr>
            <w:pStyle w:val="ListParagraph"/>
            <w:numPr>
              <w:ilvl w:val="0"/>
              <w:numId w:val="27"/>
            </w:numPr>
            <w:spacing w:after="60" w:line="288" w:lineRule="auto"/>
            <w:ind w:hanging="720"/>
            <w:rPr>
              <w:lang w:val="en-US"/>
            </w:rPr>
          </w:pPr>
          <w:r>
            <w:rPr>
              <w:rStyle w:val="Subheading"/>
            </w:rPr>
            <w:t>General Skills</w:t>
          </w:r>
        </w:p>
      </w:sdtContent>
    </w:sdt>
    <w:p w14:paraId="5F0FB2F2" w14:textId="3A420EC2" w:rsidR="00246166" w:rsidRPr="00246166" w:rsidRDefault="00246166" w:rsidP="00246166">
      <w:pPr>
        <w:pStyle w:val="ListParagraph"/>
        <w:numPr>
          <w:ilvl w:val="0"/>
          <w:numId w:val="28"/>
        </w:numPr>
        <w:spacing w:after="200" w:line="276" w:lineRule="auto"/>
        <w:rPr>
          <w:rFonts w:ascii="Arial" w:hAnsi="Arial" w:cs="Arial"/>
          <w:sz w:val="22"/>
          <w:szCs w:val="22"/>
          <w:lang w:val="en-US"/>
        </w:rPr>
      </w:pPr>
      <w:r w:rsidRPr="00246166">
        <w:rPr>
          <w:rFonts w:ascii="Arial" w:hAnsi="Arial" w:cs="Arial"/>
          <w:sz w:val="22"/>
          <w:szCs w:val="22"/>
          <w:lang w:val="en-US"/>
        </w:rPr>
        <w:t>Analytical and critical thinking</w:t>
      </w:r>
      <w:r>
        <w:rPr>
          <w:rFonts w:ascii="Arial" w:hAnsi="Arial" w:cs="Arial"/>
          <w:sz w:val="22"/>
          <w:szCs w:val="22"/>
          <w:lang w:val="en-US"/>
        </w:rPr>
        <w:t>.</w:t>
      </w:r>
    </w:p>
    <w:p w14:paraId="7850C49A" w14:textId="67151EC1" w:rsidR="00246166" w:rsidRPr="00246166" w:rsidRDefault="00246166" w:rsidP="00246166">
      <w:pPr>
        <w:pStyle w:val="ListParagraph"/>
        <w:numPr>
          <w:ilvl w:val="0"/>
          <w:numId w:val="28"/>
        </w:numPr>
        <w:spacing w:after="200" w:line="276" w:lineRule="auto"/>
        <w:rPr>
          <w:rFonts w:ascii="Arial" w:hAnsi="Arial" w:cs="Arial"/>
          <w:sz w:val="22"/>
          <w:szCs w:val="22"/>
          <w:lang w:val="en-US"/>
        </w:rPr>
      </w:pPr>
      <w:r w:rsidRPr="00246166">
        <w:rPr>
          <w:rFonts w:ascii="Arial" w:hAnsi="Arial" w:cs="Arial"/>
          <w:sz w:val="22"/>
          <w:szCs w:val="22"/>
          <w:lang w:val="en-US"/>
        </w:rPr>
        <w:t>Communication</w:t>
      </w:r>
      <w:r>
        <w:rPr>
          <w:rFonts w:ascii="Arial" w:hAnsi="Arial" w:cs="Arial"/>
          <w:sz w:val="22"/>
          <w:szCs w:val="22"/>
          <w:lang w:val="en-US"/>
        </w:rPr>
        <w:t>.</w:t>
      </w:r>
    </w:p>
    <w:p w14:paraId="4D934E37" w14:textId="1772E901" w:rsidR="00246166" w:rsidRPr="00246166" w:rsidRDefault="00246166" w:rsidP="00246166">
      <w:pPr>
        <w:pStyle w:val="ListParagraph"/>
        <w:numPr>
          <w:ilvl w:val="0"/>
          <w:numId w:val="28"/>
        </w:numPr>
        <w:spacing w:after="200" w:line="276" w:lineRule="auto"/>
        <w:rPr>
          <w:rFonts w:ascii="Arial" w:hAnsi="Arial" w:cs="Arial"/>
          <w:sz w:val="22"/>
          <w:szCs w:val="22"/>
          <w:lang w:val="en-US"/>
        </w:rPr>
      </w:pPr>
      <w:proofErr w:type="gramStart"/>
      <w:r w:rsidRPr="00246166">
        <w:rPr>
          <w:rFonts w:ascii="Arial" w:hAnsi="Arial" w:cs="Arial"/>
          <w:sz w:val="22"/>
          <w:szCs w:val="22"/>
          <w:lang w:val="en-US"/>
        </w:rPr>
        <w:t>Team work</w:t>
      </w:r>
      <w:proofErr w:type="gramEnd"/>
      <w:r>
        <w:rPr>
          <w:rFonts w:ascii="Arial" w:hAnsi="Arial" w:cs="Arial"/>
          <w:sz w:val="22"/>
          <w:szCs w:val="22"/>
          <w:lang w:val="en-US"/>
        </w:rPr>
        <w:t>.</w:t>
      </w:r>
    </w:p>
    <w:p w14:paraId="448C6212" w14:textId="77777777" w:rsidR="00AF2623" w:rsidRDefault="00AF2623" w:rsidP="000F3611">
      <w:pPr>
        <w:autoSpaceDE w:val="0"/>
        <w:autoSpaceDN w:val="0"/>
        <w:adjustRightInd w:val="0"/>
        <w:ind w:right="44"/>
        <w:jc w:val="both"/>
        <w:rPr>
          <w:rFonts w:ascii="Arial" w:eastAsia="CIDFont+F2" w:hAnsi="Arial" w:cs="Arial"/>
          <w:color w:val="000000" w:themeColor="text1"/>
          <w:sz w:val="22"/>
          <w:szCs w:val="22"/>
          <w:lang w:val="en-US"/>
        </w:rPr>
      </w:pPr>
    </w:p>
    <w:p w14:paraId="427F24B9" w14:textId="062E9810" w:rsidR="000F3611" w:rsidRPr="00731C73" w:rsidRDefault="000F3611" w:rsidP="000F3611">
      <w:pPr>
        <w:autoSpaceDE w:val="0"/>
        <w:autoSpaceDN w:val="0"/>
        <w:adjustRightInd w:val="0"/>
        <w:ind w:right="44"/>
        <w:jc w:val="both"/>
        <w:rPr>
          <w:rFonts w:ascii="Arial" w:eastAsia="CIDFont+F2" w:hAnsi="Arial" w:cs="Arial"/>
          <w:color w:val="000000" w:themeColor="text1"/>
          <w:sz w:val="22"/>
          <w:szCs w:val="22"/>
          <w:lang w:val="en-US"/>
        </w:rPr>
      </w:pPr>
      <w:r w:rsidRPr="00731C73">
        <w:rPr>
          <w:rFonts w:ascii="Arial" w:eastAsia="CIDFont+F2" w:hAnsi="Arial" w:cs="Arial"/>
          <w:color w:val="000000" w:themeColor="text1"/>
          <w:sz w:val="22"/>
          <w:szCs w:val="22"/>
          <w:lang w:val="en-US"/>
        </w:rPr>
        <w:t>Taking into consideration the fundamental purpose of this course, the learning methods most suitable to this course are:</w:t>
      </w:r>
    </w:p>
    <w:p w14:paraId="22B0B489" w14:textId="77777777" w:rsidR="000F3611" w:rsidRPr="00731C73" w:rsidRDefault="000F3611" w:rsidP="000F3611">
      <w:pPr>
        <w:autoSpaceDE w:val="0"/>
        <w:autoSpaceDN w:val="0"/>
        <w:adjustRightInd w:val="0"/>
        <w:ind w:right="44"/>
        <w:jc w:val="both"/>
        <w:rPr>
          <w:rFonts w:ascii="Arial" w:eastAsia="CIDFont+F2" w:hAnsi="Arial" w:cs="Arial"/>
          <w:color w:val="000000" w:themeColor="text1"/>
          <w:sz w:val="22"/>
          <w:szCs w:val="22"/>
          <w:lang w:val="en-US"/>
        </w:rPr>
      </w:pPr>
      <w:r w:rsidRPr="00731C73">
        <w:rPr>
          <w:rFonts w:ascii="Arial" w:eastAsia="CIDFont+F2" w:hAnsi="Arial" w:cs="Arial"/>
          <w:color w:val="000000" w:themeColor="text1"/>
          <w:sz w:val="22"/>
          <w:szCs w:val="22"/>
          <w:lang w:val="en-US"/>
        </w:rPr>
        <w:t>. The method learning-by-examples (demonstration)</w:t>
      </w:r>
    </w:p>
    <w:p w14:paraId="700AB1C0" w14:textId="77777777" w:rsidR="000F3611" w:rsidRPr="00731C73" w:rsidRDefault="000F3611" w:rsidP="000F3611">
      <w:pPr>
        <w:autoSpaceDE w:val="0"/>
        <w:autoSpaceDN w:val="0"/>
        <w:adjustRightInd w:val="0"/>
        <w:ind w:right="44"/>
        <w:jc w:val="both"/>
        <w:rPr>
          <w:rFonts w:ascii="Arial" w:eastAsia="CIDFont+F2" w:hAnsi="Arial" w:cs="Arial"/>
          <w:color w:val="000000" w:themeColor="text1"/>
          <w:sz w:val="22"/>
          <w:szCs w:val="22"/>
          <w:lang w:val="en-US"/>
        </w:rPr>
      </w:pPr>
      <w:r w:rsidRPr="00731C73">
        <w:rPr>
          <w:rFonts w:ascii="Arial" w:eastAsia="CIDFont+F2" w:hAnsi="Arial" w:cs="Arial"/>
          <w:color w:val="000000" w:themeColor="text1"/>
          <w:sz w:val="22"/>
          <w:szCs w:val="22"/>
          <w:lang w:val="en-US"/>
        </w:rPr>
        <w:t>. Learning-by-doing (practice by doing)</w:t>
      </w:r>
    </w:p>
    <w:p w14:paraId="6552059D" w14:textId="77777777" w:rsidR="000F3611" w:rsidRPr="00731C73" w:rsidRDefault="000F3611" w:rsidP="000F3611">
      <w:pPr>
        <w:pStyle w:val="ListParagraph"/>
        <w:autoSpaceDE w:val="0"/>
        <w:autoSpaceDN w:val="0"/>
        <w:adjustRightInd w:val="0"/>
        <w:ind w:left="0" w:right="44"/>
        <w:jc w:val="both"/>
        <w:rPr>
          <w:rFonts w:ascii="Arial" w:eastAsia="CIDFont+F2" w:hAnsi="Arial" w:cs="Arial"/>
          <w:color w:val="000000" w:themeColor="text1"/>
          <w:sz w:val="22"/>
          <w:szCs w:val="22"/>
          <w:lang w:val="en-US"/>
        </w:rPr>
      </w:pPr>
    </w:p>
    <w:p w14:paraId="70BF1632" w14:textId="77777777" w:rsidR="00393DAF" w:rsidRPr="00393DAF" w:rsidRDefault="00393DAF" w:rsidP="00393DAF">
      <w:pPr>
        <w:rPr>
          <w:rFonts w:ascii="Arial" w:eastAsia="CIDFont+F2" w:hAnsi="Arial" w:cs="Arial"/>
          <w:color w:val="000000" w:themeColor="text1"/>
          <w:sz w:val="22"/>
          <w:szCs w:val="22"/>
          <w:lang w:val="en-US"/>
        </w:rPr>
      </w:pPr>
      <w:r w:rsidRPr="00393DAF">
        <w:rPr>
          <w:rFonts w:ascii="Arial" w:eastAsia="CIDFont+F2" w:hAnsi="Arial" w:cs="Arial"/>
          <w:color w:val="000000" w:themeColor="text1"/>
          <w:sz w:val="22"/>
          <w:szCs w:val="22"/>
          <w:lang w:val="en-US"/>
        </w:rPr>
        <w:t xml:space="preserve">The course design aims to provide students with an in-depth experience of entrepreneurship with impact/hybrid organizations. As a group, students are expected to identify a social challenge, </w:t>
      </w:r>
      <w:proofErr w:type="gramStart"/>
      <w:r w:rsidRPr="00393DAF">
        <w:rPr>
          <w:rFonts w:ascii="Arial" w:eastAsia="CIDFont+F2" w:hAnsi="Arial" w:cs="Arial"/>
          <w:color w:val="000000" w:themeColor="text1"/>
          <w:sz w:val="22"/>
          <w:szCs w:val="22"/>
          <w:lang w:val="en-US"/>
        </w:rPr>
        <w:t>design</w:t>
      </w:r>
      <w:proofErr w:type="gramEnd"/>
      <w:r w:rsidRPr="00393DAF">
        <w:rPr>
          <w:rFonts w:ascii="Arial" w:eastAsia="CIDFont+F2" w:hAnsi="Arial" w:cs="Arial"/>
          <w:color w:val="000000" w:themeColor="text1"/>
          <w:sz w:val="22"/>
          <w:szCs w:val="22"/>
          <w:lang w:val="en-US"/>
        </w:rPr>
        <w:t xml:space="preserve"> and test an innovative solution using the tools provided in the course lectures, and pitch their solutions to investors. Classes methods are mixed between lecture, work sessions, and case and guest presentations. Students are expected to have a high degree of class participation. Students are also expected to reflect on the key takeaways of the </w:t>
      </w:r>
      <w:proofErr w:type="gramStart"/>
      <w:r w:rsidRPr="00393DAF">
        <w:rPr>
          <w:rFonts w:ascii="Arial" w:eastAsia="CIDFont+F2" w:hAnsi="Arial" w:cs="Arial"/>
          <w:color w:val="000000" w:themeColor="text1"/>
          <w:sz w:val="22"/>
          <w:szCs w:val="22"/>
          <w:lang w:val="en-US"/>
        </w:rPr>
        <w:t>course journey</w:t>
      </w:r>
      <w:proofErr w:type="gramEnd"/>
      <w:r w:rsidRPr="00393DAF">
        <w:rPr>
          <w:rFonts w:ascii="Arial" w:eastAsia="CIDFont+F2" w:hAnsi="Arial" w:cs="Arial"/>
          <w:color w:val="000000" w:themeColor="text1"/>
          <w:sz w:val="22"/>
          <w:szCs w:val="22"/>
          <w:lang w:val="en-US"/>
        </w:rPr>
        <w:t xml:space="preserve"> for their personal and professional path.</w:t>
      </w:r>
    </w:p>
    <w:p w14:paraId="3401C213" w14:textId="77777777" w:rsidR="000F3611" w:rsidRPr="00296084" w:rsidRDefault="000F3611" w:rsidP="00296084">
      <w:pPr>
        <w:spacing w:line="259" w:lineRule="auto"/>
        <w:rPr>
          <w:rFonts w:ascii="Calibri Light" w:eastAsia="Calibri Light" w:hAnsi="Calibri Light" w:cs="Calibri Light"/>
          <w:sz w:val="22"/>
          <w:szCs w:val="22"/>
          <w:lang w:val="en-US"/>
        </w:rPr>
      </w:pPr>
    </w:p>
    <w:p w14:paraId="35CF0D89" w14:textId="0E6A4134" w:rsidR="007D0AEA" w:rsidRPr="00296084" w:rsidRDefault="79A1727B" w:rsidP="79A1727B">
      <w:pPr>
        <w:spacing w:line="259" w:lineRule="auto"/>
        <w:rPr>
          <w:rFonts w:ascii="Calibri Light" w:eastAsia="Calibri Light" w:hAnsi="Calibri Light" w:cs="Calibri Light"/>
          <w:b/>
          <w:bCs/>
          <w:lang w:val="en-US"/>
        </w:rPr>
      </w:pPr>
      <w:r w:rsidRPr="00296084">
        <w:rPr>
          <w:rFonts w:ascii="Calibri Light" w:eastAsia="Calibri Light" w:hAnsi="Calibri Light" w:cs="Calibri Light"/>
          <w:b/>
          <w:bCs/>
          <w:lang w:val="en-US"/>
        </w:rPr>
        <w:t xml:space="preserve">Course </w:t>
      </w:r>
      <w:r w:rsidR="009B6533">
        <w:rPr>
          <w:rFonts w:ascii="Calibri Light" w:eastAsia="Calibri Light" w:hAnsi="Calibri Light" w:cs="Calibri Light"/>
          <w:b/>
          <w:bCs/>
          <w:lang w:val="en-US"/>
        </w:rPr>
        <w:t>C</w:t>
      </w:r>
      <w:r w:rsidRPr="00296084">
        <w:rPr>
          <w:rFonts w:ascii="Calibri Light" w:eastAsia="Calibri Light" w:hAnsi="Calibri Light" w:cs="Calibri Light"/>
          <w:b/>
          <w:bCs/>
          <w:lang w:val="en-US"/>
        </w:rPr>
        <w:t xml:space="preserve">ontent (incl. </w:t>
      </w:r>
      <w:r w:rsidR="009B6533">
        <w:rPr>
          <w:rFonts w:ascii="Calibri Light" w:eastAsia="Calibri Light" w:hAnsi="Calibri Light" w:cs="Calibri Light"/>
          <w:b/>
          <w:bCs/>
          <w:lang w:val="en-US"/>
        </w:rPr>
        <w:t>M</w:t>
      </w:r>
      <w:r w:rsidRPr="00296084">
        <w:rPr>
          <w:rFonts w:ascii="Calibri Light" w:eastAsia="Calibri Light" w:hAnsi="Calibri Light" w:cs="Calibri Light"/>
          <w:b/>
          <w:bCs/>
          <w:lang w:val="en-US"/>
        </w:rPr>
        <w:t xml:space="preserve">odule </w:t>
      </w:r>
      <w:r w:rsidR="009B6533">
        <w:rPr>
          <w:rFonts w:ascii="Calibri Light" w:eastAsia="Calibri Light" w:hAnsi="Calibri Light" w:cs="Calibri Light"/>
          <w:b/>
          <w:bCs/>
          <w:lang w:val="en-US"/>
        </w:rPr>
        <w:t>D</w:t>
      </w:r>
      <w:r w:rsidRPr="00296084">
        <w:rPr>
          <w:rFonts w:ascii="Calibri Light" w:eastAsia="Calibri Light" w:hAnsi="Calibri Light" w:cs="Calibri Light"/>
          <w:b/>
          <w:bCs/>
          <w:lang w:val="en-US"/>
        </w:rPr>
        <w:t>escription)</w:t>
      </w:r>
    </w:p>
    <w:p w14:paraId="38EF71B1" w14:textId="77777777" w:rsidR="00296084" w:rsidRDefault="00296084" w:rsidP="00296084">
      <w:pPr>
        <w:spacing w:line="259" w:lineRule="auto"/>
        <w:rPr>
          <w:rFonts w:ascii="Calibri Light" w:eastAsia="Calibri Light" w:hAnsi="Calibri Light" w:cs="Calibri Light"/>
          <w:sz w:val="22"/>
          <w:szCs w:val="22"/>
          <w:lang w:val="en-US"/>
        </w:rPr>
      </w:pPr>
    </w:p>
    <w:tbl>
      <w:tblPr>
        <w:tblStyle w:val="TableGrid"/>
        <w:tblpPr w:leftFromText="180" w:rightFromText="180" w:vertAnchor="text" w:horzAnchor="margin" w:tblpY="829"/>
        <w:tblOverlap w:val="never"/>
        <w:tblW w:w="0" w:type="auto"/>
        <w:tblLook w:val="04A0" w:firstRow="1" w:lastRow="0" w:firstColumn="1" w:lastColumn="0" w:noHBand="0" w:noVBand="1"/>
      </w:tblPr>
      <w:tblGrid>
        <w:gridCol w:w="1164"/>
        <w:gridCol w:w="2701"/>
        <w:gridCol w:w="4410"/>
      </w:tblGrid>
      <w:tr w:rsidR="00203CAB" w14:paraId="55AF0E61" w14:textId="77777777" w:rsidTr="00260535">
        <w:tc>
          <w:tcPr>
            <w:tcW w:w="1164" w:type="dxa"/>
          </w:tcPr>
          <w:p w14:paraId="6409268B" w14:textId="77777777" w:rsidR="00203CAB" w:rsidRPr="00940032" w:rsidRDefault="00203CAB" w:rsidP="00260535">
            <w:pPr>
              <w:pStyle w:val="ListParagraph"/>
              <w:spacing w:after="60"/>
              <w:ind w:left="0"/>
              <w:rPr>
                <w:b/>
              </w:rPr>
            </w:pPr>
            <w:r w:rsidRPr="00940032">
              <w:rPr>
                <w:b/>
              </w:rPr>
              <w:t>Session</w:t>
            </w:r>
          </w:p>
        </w:tc>
        <w:tc>
          <w:tcPr>
            <w:tcW w:w="2701" w:type="dxa"/>
          </w:tcPr>
          <w:p w14:paraId="4E1897C2" w14:textId="77777777" w:rsidR="00203CAB" w:rsidRPr="00940032" w:rsidRDefault="00203CAB" w:rsidP="00260535">
            <w:pPr>
              <w:pStyle w:val="ListParagraph"/>
              <w:spacing w:after="60"/>
              <w:ind w:left="0"/>
              <w:rPr>
                <w:b/>
              </w:rPr>
            </w:pPr>
            <w:r>
              <w:rPr>
                <w:b/>
              </w:rPr>
              <w:t>Session Type</w:t>
            </w:r>
          </w:p>
        </w:tc>
        <w:tc>
          <w:tcPr>
            <w:tcW w:w="4410" w:type="dxa"/>
          </w:tcPr>
          <w:p w14:paraId="2082D195" w14:textId="77777777" w:rsidR="00203CAB" w:rsidRPr="00940032" w:rsidRDefault="00203CAB" w:rsidP="00260535">
            <w:pPr>
              <w:pStyle w:val="ListParagraph"/>
              <w:spacing w:after="60"/>
              <w:ind w:left="0"/>
              <w:rPr>
                <w:b/>
              </w:rPr>
            </w:pPr>
            <w:r w:rsidRPr="00940032">
              <w:rPr>
                <w:b/>
              </w:rPr>
              <w:t>Content</w:t>
            </w:r>
          </w:p>
        </w:tc>
      </w:tr>
      <w:tr w:rsidR="00203CAB" w:rsidRPr="0063262B" w14:paraId="11BA2465" w14:textId="77777777" w:rsidTr="00260535">
        <w:tc>
          <w:tcPr>
            <w:tcW w:w="1164" w:type="dxa"/>
          </w:tcPr>
          <w:p w14:paraId="37C7837E" w14:textId="77777777" w:rsidR="00203CAB" w:rsidRDefault="00203CAB" w:rsidP="00260535">
            <w:pPr>
              <w:pStyle w:val="ListParagraph"/>
              <w:spacing w:after="60"/>
              <w:ind w:left="0"/>
            </w:pPr>
            <w:r>
              <w:t>Session 1</w:t>
            </w:r>
          </w:p>
        </w:tc>
        <w:tc>
          <w:tcPr>
            <w:tcW w:w="2701" w:type="dxa"/>
          </w:tcPr>
          <w:p w14:paraId="7C0C53F5" w14:textId="77777777" w:rsidR="00203CAB" w:rsidRPr="006C6865" w:rsidRDefault="00203CAB" w:rsidP="00260535">
            <w:pPr>
              <w:pStyle w:val="ListParagraph"/>
              <w:spacing w:after="60"/>
              <w:ind w:left="0"/>
              <w:rPr>
                <w:lang w:val="en-US"/>
              </w:rPr>
            </w:pPr>
            <w:r>
              <w:rPr>
                <w:lang w:val="en-US"/>
              </w:rPr>
              <w:t>Lecture</w:t>
            </w:r>
          </w:p>
        </w:tc>
        <w:tc>
          <w:tcPr>
            <w:tcW w:w="4410" w:type="dxa"/>
          </w:tcPr>
          <w:p w14:paraId="7FFDE060" w14:textId="77777777" w:rsidR="00203CAB" w:rsidRPr="005D3A5B" w:rsidRDefault="00203CAB" w:rsidP="00260535">
            <w:pPr>
              <w:spacing w:after="200" w:line="276" w:lineRule="auto"/>
              <w:rPr>
                <w:lang w:val="en-US"/>
              </w:rPr>
            </w:pPr>
            <w:r w:rsidRPr="005D3A5B">
              <w:rPr>
                <w:lang w:val="en-US"/>
              </w:rPr>
              <w:t xml:space="preserve">Overview of Entrepreneurship with Impact  </w:t>
            </w:r>
          </w:p>
          <w:p w14:paraId="7209392F" w14:textId="77777777" w:rsidR="00203CAB" w:rsidRDefault="00203CAB" w:rsidP="00260535">
            <w:pPr>
              <w:spacing w:after="200" w:line="276" w:lineRule="auto"/>
              <w:rPr>
                <w:lang w:val="en-US"/>
              </w:rPr>
            </w:pPr>
            <w:r w:rsidRPr="005D3A5B">
              <w:rPr>
                <w:lang w:val="en-US"/>
              </w:rPr>
              <w:t>Societal Challenges and main opportunities</w:t>
            </w:r>
          </w:p>
          <w:p w14:paraId="486C32D4" w14:textId="00B21FDF" w:rsidR="004A5D46" w:rsidRDefault="004A5D46" w:rsidP="004A5D46">
            <w:pPr>
              <w:pStyle w:val="ListParagraph"/>
              <w:numPr>
                <w:ilvl w:val="0"/>
                <w:numId w:val="30"/>
              </w:numPr>
              <w:spacing w:after="200" w:line="276" w:lineRule="auto"/>
              <w:rPr>
                <w:lang w:val="en-US"/>
              </w:rPr>
            </w:pPr>
            <w:r>
              <w:rPr>
                <w:lang w:val="en-US"/>
              </w:rPr>
              <w:t xml:space="preserve">Session in which the </w:t>
            </w:r>
            <w:r w:rsidR="000D0BC1">
              <w:rPr>
                <w:lang w:val="en-US"/>
              </w:rPr>
              <w:t xml:space="preserve">simulation of </w:t>
            </w:r>
            <w:proofErr w:type="spellStart"/>
            <w:r w:rsidR="000D0BC1">
              <w:rPr>
                <w:lang w:val="en-US"/>
              </w:rPr>
              <w:t>Faiscas</w:t>
            </w:r>
            <w:proofErr w:type="spellEnd"/>
            <w:r w:rsidR="000D0BC1">
              <w:rPr>
                <w:lang w:val="en-US"/>
              </w:rPr>
              <w:t xml:space="preserve"> is run </w:t>
            </w:r>
            <w:proofErr w:type="gramStart"/>
            <w:r w:rsidR="000D0BC1">
              <w:rPr>
                <w:lang w:val="en-US"/>
              </w:rPr>
              <w:t>(</w:t>
            </w:r>
            <w:r w:rsidR="00E91B10">
              <w:t xml:space="preserve"> </w:t>
            </w:r>
            <w:proofErr w:type="spellStart"/>
            <w:r w:rsidR="00E91B10" w:rsidRPr="00E91B10">
              <w:rPr>
                <w:lang w:val="en-US"/>
              </w:rPr>
              <w:t>Faíscas</w:t>
            </w:r>
            <w:proofErr w:type="spellEnd"/>
            <w:proofErr w:type="gramEnd"/>
            <w:r w:rsidR="00E91B10" w:rsidRPr="00E91B10">
              <w:rPr>
                <w:lang w:val="en-US"/>
              </w:rPr>
              <w:t xml:space="preserve"> Case Study: A Social Entrepreneurship Simulation at the Bottom of the Pyramid" - INSEAD &amp; Nova SBE</w:t>
            </w:r>
            <w:r w:rsidR="000D0BC1">
              <w:rPr>
                <w:lang w:val="en-US"/>
              </w:rPr>
              <w:t>)</w:t>
            </w:r>
          </w:p>
          <w:p w14:paraId="4995C52D" w14:textId="1FD87239" w:rsidR="000D0BC1" w:rsidRPr="004A5D46" w:rsidRDefault="000D0BC1" w:rsidP="004A5D46">
            <w:pPr>
              <w:pStyle w:val="ListParagraph"/>
              <w:numPr>
                <w:ilvl w:val="0"/>
                <w:numId w:val="30"/>
              </w:numPr>
              <w:spacing w:after="200" w:line="276" w:lineRule="auto"/>
              <w:rPr>
                <w:lang w:val="en-US"/>
              </w:rPr>
            </w:pPr>
            <w:r>
              <w:rPr>
                <w:lang w:val="en-US"/>
              </w:rPr>
              <w:t xml:space="preserve">Wrap up of </w:t>
            </w:r>
            <w:r w:rsidR="00834B04">
              <w:rPr>
                <w:lang w:val="en-US"/>
              </w:rPr>
              <w:t>simulation (from product to system)</w:t>
            </w:r>
          </w:p>
        </w:tc>
      </w:tr>
      <w:tr w:rsidR="00F336C7" w:rsidRPr="007F0D34" w14:paraId="3661CCCE" w14:textId="77777777" w:rsidTr="00260535">
        <w:tc>
          <w:tcPr>
            <w:tcW w:w="1164" w:type="dxa"/>
          </w:tcPr>
          <w:p w14:paraId="71BE38D6" w14:textId="0A8C3ABE" w:rsidR="00F336C7" w:rsidRDefault="00F336C7" w:rsidP="00F336C7">
            <w:pPr>
              <w:pStyle w:val="ListParagraph"/>
              <w:spacing w:after="60"/>
              <w:ind w:left="0"/>
            </w:pPr>
            <w:r>
              <w:t>Session 2</w:t>
            </w:r>
          </w:p>
        </w:tc>
        <w:tc>
          <w:tcPr>
            <w:tcW w:w="2701" w:type="dxa"/>
          </w:tcPr>
          <w:p w14:paraId="299754AB" w14:textId="46942FF7" w:rsidR="00F336C7" w:rsidRDefault="00F336C7" w:rsidP="00F336C7">
            <w:pPr>
              <w:pStyle w:val="ListParagraph"/>
              <w:spacing w:after="60"/>
              <w:ind w:left="0"/>
              <w:rPr>
                <w:lang w:val="en-US"/>
              </w:rPr>
            </w:pPr>
            <w:r>
              <w:rPr>
                <w:lang w:val="en-US"/>
              </w:rPr>
              <w:t>Tools + application</w:t>
            </w:r>
          </w:p>
        </w:tc>
        <w:tc>
          <w:tcPr>
            <w:tcW w:w="4410" w:type="dxa"/>
          </w:tcPr>
          <w:p w14:paraId="3E010387" w14:textId="77777777" w:rsidR="00F336C7" w:rsidRDefault="00F336C7" w:rsidP="00F336C7">
            <w:pPr>
              <w:spacing w:after="200" w:line="276" w:lineRule="auto"/>
              <w:rPr>
                <w:lang w:val="en-US"/>
              </w:rPr>
            </w:pPr>
            <w:r w:rsidRPr="005D3A5B">
              <w:rPr>
                <w:lang w:val="en-US"/>
              </w:rPr>
              <w:t xml:space="preserve">Problem Analysis (including systems)  </w:t>
            </w:r>
          </w:p>
          <w:p w14:paraId="0B12A576" w14:textId="5D3C24A5" w:rsidR="00601D32" w:rsidRPr="00601D32" w:rsidRDefault="00601D32" w:rsidP="00601D32">
            <w:pPr>
              <w:pStyle w:val="ListParagraph"/>
              <w:numPr>
                <w:ilvl w:val="0"/>
                <w:numId w:val="30"/>
              </w:numPr>
              <w:spacing w:after="200" w:line="276" w:lineRule="auto"/>
              <w:rPr>
                <w:lang w:val="en-US"/>
              </w:rPr>
            </w:pPr>
            <w:r>
              <w:rPr>
                <w:lang w:val="en-US"/>
              </w:rPr>
              <w:t>Problem tree</w:t>
            </w:r>
          </w:p>
          <w:p w14:paraId="47F121FE" w14:textId="77777777" w:rsidR="00F336C7" w:rsidRPr="005D3A5B" w:rsidRDefault="00F336C7" w:rsidP="00F336C7">
            <w:pPr>
              <w:spacing w:after="200" w:line="276" w:lineRule="auto"/>
              <w:rPr>
                <w:lang w:val="en-US"/>
              </w:rPr>
            </w:pPr>
            <w:r w:rsidRPr="005D3A5B">
              <w:rPr>
                <w:lang w:val="en-US"/>
              </w:rPr>
              <w:t xml:space="preserve">The construction of the Value Proposition  </w:t>
            </w:r>
          </w:p>
          <w:p w14:paraId="08B1DFD9" w14:textId="77777777" w:rsidR="00F336C7" w:rsidRDefault="00F336C7" w:rsidP="00F336C7">
            <w:pPr>
              <w:spacing w:after="200" w:line="276" w:lineRule="auto"/>
              <w:rPr>
                <w:lang w:val="en-US"/>
              </w:rPr>
            </w:pPr>
            <w:proofErr w:type="gramStart"/>
            <w:r w:rsidRPr="005D3A5B">
              <w:rPr>
                <w:lang w:val="en-US"/>
              </w:rPr>
              <w:t>The Solution</w:t>
            </w:r>
            <w:proofErr w:type="gramEnd"/>
            <w:r w:rsidRPr="005D3A5B">
              <w:rPr>
                <w:lang w:val="en-US"/>
              </w:rPr>
              <w:t xml:space="preserve"> Architecture </w:t>
            </w:r>
          </w:p>
          <w:p w14:paraId="2D97DF64" w14:textId="2AE541C1" w:rsidR="00F336C7" w:rsidRPr="005D3A5B" w:rsidRDefault="00F336C7" w:rsidP="00F336C7">
            <w:pPr>
              <w:spacing w:after="200" w:line="276" w:lineRule="auto"/>
              <w:rPr>
                <w:lang w:val="en-US"/>
              </w:rPr>
            </w:pPr>
            <w:r>
              <w:rPr>
                <w:lang w:val="en-US"/>
              </w:rPr>
              <w:t>Theory of change</w:t>
            </w:r>
          </w:p>
        </w:tc>
      </w:tr>
      <w:tr w:rsidR="00F336C7" w:rsidRPr="007F0D34" w14:paraId="15AC6746" w14:textId="77777777" w:rsidTr="00260535">
        <w:tc>
          <w:tcPr>
            <w:tcW w:w="1164" w:type="dxa"/>
          </w:tcPr>
          <w:p w14:paraId="2D12F063" w14:textId="28D679B4" w:rsidR="00F336C7" w:rsidRDefault="00F336C7" w:rsidP="00F336C7">
            <w:pPr>
              <w:pStyle w:val="ListParagraph"/>
              <w:spacing w:after="60"/>
              <w:ind w:left="0"/>
            </w:pPr>
            <w:r>
              <w:lastRenderedPageBreak/>
              <w:t>Session 3</w:t>
            </w:r>
          </w:p>
        </w:tc>
        <w:tc>
          <w:tcPr>
            <w:tcW w:w="2701" w:type="dxa"/>
          </w:tcPr>
          <w:p w14:paraId="4A9CDA8F" w14:textId="77777777" w:rsidR="00F336C7" w:rsidRDefault="00F336C7" w:rsidP="00F336C7">
            <w:pPr>
              <w:pStyle w:val="ListParagraph"/>
              <w:spacing w:after="60"/>
              <w:ind w:left="0"/>
            </w:pPr>
            <w:r>
              <w:rPr>
                <w:lang w:val="en-US"/>
              </w:rPr>
              <w:t>Lecture</w:t>
            </w:r>
          </w:p>
        </w:tc>
        <w:tc>
          <w:tcPr>
            <w:tcW w:w="4410" w:type="dxa"/>
          </w:tcPr>
          <w:p w14:paraId="613E5658" w14:textId="77777777" w:rsidR="00F336C7" w:rsidRDefault="00F336C7" w:rsidP="00F336C7">
            <w:pPr>
              <w:spacing w:after="200" w:line="276" w:lineRule="auto"/>
              <w:rPr>
                <w:lang w:val="en-US"/>
              </w:rPr>
            </w:pPr>
            <w:r w:rsidRPr="005D3A5B">
              <w:rPr>
                <w:lang w:val="en-US"/>
              </w:rPr>
              <w:t>Impact business model</w:t>
            </w:r>
          </w:p>
          <w:p w14:paraId="7E797C8F" w14:textId="4B961842" w:rsidR="008D38B0" w:rsidRPr="008D38B0" w:rsidRDefault="008D38B0" w:rsidP="008D38B0">
            <w:pPr>
              <w:pStyle w:val="ListParagraph"/>
              <w:numPr>
                <w:ilvl w:val="0"/>
                <w:numId w:val="30"/>
              </w:numPr>
              <w:spacing w:after="200" w:line="276" w:lineRule="auto"/>
              <w:rPr>
                <w:lang w:val="en-US"/>
              </w:rPr>
            </w:pPr>
            <w:r>
              <w:rPr>
                <w:lang w:val="en-US"/>
              </w:rPr>
              <w:t>Introduction to hybrid organizations and its models</w:t>
            </w:r>
          </w:p>
        </w:tc>
      </w:tr>
      <w:tr w:rsidR="00F336C7" w:rsidRPr="007F0D34" w14:paraId="5D0D3D0A" w14:textId="77777777" w:rsidTr="00260535">
        <w:tc>
          <w:tcPr>
            <w:tcW w:w="1164" w:type="dxa"/>
          </w:tcPr>
          <w:p w14:paraId="16C0F6D3" w14:textId="77777777" w:rsidR="00F336C7" w:rsidRDefault="00F336C7" w:rsidP="00F336C7">
            <w:pPr>
              <w:pStyle w:val="ListParagraph"/>
              <w:spacing w:after="60"/>
              <w:ind w:left="0"/>
            </w:pPr>
            <w:r w:rsidRPr="006C6865">
              <w:rPr>
                <w:lang w:val="en-US"/>
              </w:rPr>
              <w:t xml:space="preserve">Session </w:t>
            </w:r>
            <w:r>
              <w:rPr>
                <w:lang w:val="en-US"/>
              </w:rPr>
              <w:t>4</w:t>
            </w:r>
          </w:p>
        </w:tc>
        <w:tc>
          <w:tcPr>
            <w:tcW w:w="2701" w:type="dxa"/>
          </w:tcPr>
          <w:p w14:paraId="03C9BFB8" w14:textId="77777777" w:rsidR="00F336C7" w:rsidRPr="001051D8" w:rsidRDefault="00F336C7" w:rsidP="00F336C7">
            <w:pPr>
              <w:pStyle w:val="ListParagraph"/>
              <w:spacing w:after="60"/>
              <w:ind w:left="0"/>
              <w:rPr>
                <w:lang w:val="en-US"/>
              </w:rPr>
            </w:pPr>
            <w:r>
              <w:rPr>
                <w:lang w:val="en-US"/>
              </w:rPr>
              <w:t>Group presentations</w:t>
            </w:r>
          </w:p>
        </w:tc>
        <w:tc>
          <w:tcPr>
            <w:tcW w:w="4410" w:type="dxa"/>
          </w:tcPr>
          <w:p w14:paraId="4417E027" w14:textId="77777777" w:rsidR="00F336C7" w:rsidRDefault="008D38B0" w:rsidP="00F336C7">
            <w:pPr>
              <w:pStyle w:val="ListParagraph"/>
              <w:spacing w:after="60"/>
              <w:ind w:left="0"/>
              <w:rPr>
                <w:lang w:val="en-US"/>
              </w:rPr>
            </w:pPr>
            <w:r>
              <w:rPr>
                <w:lang w:val="en-US"/>
              </w:rPr>
              <w:t xml:space="preserve">Group work and </w:t>
            </w:r>
            <w:r w:rsidR="00F336C7">
              <w:rPr>
                <w:lang w:val="en-US"/>
              </w:rPr>
              <w:t>Pitch</w:t>
            </w:r>
            <w:r>
              <w:rPr>
                <w:lang w:val="en-US"/>
              </w:rPr>
              <w:t xml:space="preserve"> presentation</w:t>
            </w:r>
          </w:p>
          <w:p w14:paraId="66A8FF8D" w14:textId="77777777" w:rsidR="005E5068" w:rsidRDefault="005E5068" w:rsidP="005E5068">
            <w:pPr>
              <w:pStyle w:val="ListParagraph"/>
              <w:numPr>
                <w:ilvl w:val="0"/>
                <w:numId w:val="30"/>
              </w:numPr>
              <w:spacing w:after="60"/>
              <w:rPr>
                <w:lang w:val="en-US"/>
              </w:rPr>
            </w:pPr>
            <w:r>
              <w:rPr>
                <w:lang w:val="en-US"/>
              </w:rPr>
              <w:t>2 hours of group work</w:t>
            </w:r>
          </w:p>
          <w:p w14:paraId="6DCC98C2" w14:textId="294D20AC" w:rsidR="005E5068" w:rsidRPr="001051D8" w:rsidRDefault="00834B04" w:rsidP="005E5068">
            <w:pPr>
              <w:pStyle w:val="ListParagraph"/>
              <w:numPr>
                <w:ilvl w:val="0"/>
                <w:numId w:val="30"/>
              </w:numPr>
              <w:spacing w:after="60"/>
              <w:rPr>
                <w:lang w:val="en-US"/>
              </w:rPr>
            </w:pPr>
            <w:r>
              <w:rPr>
                <w:lang w:val="en-US"/>
              </w:rPr>
              <w:t xml:space="preserve">Pitch presentation (3 </w:t>
            </w:r>
            <w:proofErr w:type="spellStart"/>
            <w:r>
              <w:rPr>
                <w:lang w:val="en-US"/>
              </w:rPr>
              <w:t>mn</w:t>
            </w:r>
            <w:proofErr w:type="spellEnd"/>
            <w:r>
              <w:rPr>
                <w:lang w:val="en-US"/>
              </w:rPr>
              <w:t xml:space="preserve"> per venture)</w:t>
            </w:r>
          </w:p>
        </w:tc>
      </w:tr>
    </w:tbl>
    <w:p w14:paraId="43A8ED8E" w14:textId="77777777" w:rsidR="00203CAB" w:rsidRDefault="00203CAB" w:rsidP="00296084">
      <w:pPr>
        <w:spacing w:line="259" w:lineRule="auto"/>
        <w:rPr>
          <w:rFonts w:ascii="Calibri Light" w:eastAsia="Calibri Light" w:hAnsi="Calibri Light" w:cs="Calibri Light"/>
          <w:lang w:val="en-US"/>
        </w:rPr>
      </w:pPr>
    </w:p>
    <w:p w14:paraId="33517EC2" w14:textId="77777777" w:rsidR="00203CAB" w:rsidRDefault="00203CAB" w:rsidP="00296084">
      <w:pPr>
        <w:spacing w:line="259" w:lineRule="auto"/>
        <w:rPr>
          <w:rFonts w:ascii="Calibri Light" w:eastAsia="Calibri Light" w:hAnsi="Calibri Light" w:cs="Calibri Light"/>
          <w:lang w:val="en-US"/>
        </w:rPr>
      </w:pPr>
    </w:p>
    <w:p w14:paraId="292CC14C" w14:textId="77777777" w:rsidR="00203CAB" w:rsidRDefault="00203CAB" w:rsidP="00296084">
      <w:pPr>
        <w:spacing w:line="259" w:lineRule="auto"/>
        <w:rPr>
          <w:rFonts w:ascii="Calibri Light" w:eastAsia="Calibri Light" w:hAnsi="Calibri Light" w:cs="Calibri Light"/>
          <w:lang w:val="en-US"/>
        </w:rPr>
      </w:pPr>
    </w:p>
    <w:p w14:paraId="681CCF89" w14:textId="77777777" w:rsidR="008D38B0" w:rsidRDefault="008D38B0" w:rsidP="0096384B">
      <w:pPr>
        <w:spacing w:line="259" w:lineRule="auto"/>
        <w:rPr>
          <w:rFonts w:ascii="Calibri Light" w:eastAsia="Calibri Light" w:hAnsi="Calibri Light" w:cs="Calibri Light"/>
          <w:b/>
          <w:bCs/>
          <w:lang w:val="en-US"/>
        </w:rPr>
      </w:pPr>
    </w:p>
    <w:p w14:paraId="64B375F0" w14:textId="77777777" w:rsidR="008D38B0" w:rsidRDefault="008D38B0" w:rsidP="0096384B">
      <w:pPr>
        <w:spacing w:line="259" w:lineRule="auto"/>
        <w:rPr>
          <w:rFonts w:ascii="Calibri Light" w:eastAsia="Calibri Light" w:hAnsi="Calibri Light" w:cs="Calibri Light"/>
          <w:b/>
          <w:bCs/>
          <w:lang w:val="en-US"/>
        </w:rPr>
      </w:pPr>
    </w:p>
    <w:p w14:paraId="643381E2" w14:textId="3452B9ED"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Expectation toward the students </w:t>
      </w:r>
    </w:p>
    <w:p w14:paraId="5F031090" w14:textId="139F45CC" w:rsidR="0096384B" w:rsidRDefault="0096384B" w:rsidP="0096384B">
      <w:pPr>
        <w:spacing w:line="259" w:lineRule="auto"/>
        <w:rPr>
          <w:rFonts w:ascii="Calibri Light" w:eastAsia="Calibri Light" w:hAnsi="Calibri Light" w:cs="Calibri Light"/>
          <w:sz w:val="22"/>
          <w:szCs w:val="22"/>
          <w:lang w:val="en-US"/>
        </w:rPr>
      </w:pPr>
    </w:p>
    <w:p w14:paraId="5566AF79"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Teaching and Learning Methods </w:t>
      </w:r>
      <w:proofErr w:type="gramStart"/>
      <w:r w:rsidRPr="79A1727B">
        <w:rPr>
          <w:rFonts w:ascii="Calibri Light" w:eastAsia="Calibri Light" w:hAnsi="Calibri Light" w:cs="Calibri Light"/>
          <w:b/>
          <w:bCs/>
          <w:lang w:val="en-US"/>
        </w:rPr>
        <w:t>used</w:t>
      </w:r>
      <w:proofErr w:type="gramEnd"/>
      <w:r w:rsidRPr="79A1727B">
        <w:rPr>
          <w:rFonts w:ascii="Calibri Light" w:eastAsia="Calibri Light" w:hAnsi="Calibri Light" w:cs="Calibri Light"/>
          <w:b/>
          <w:bCs/>
          <w:lang w:val="en-US"/>
        </w:rPr>
        <w:t xml:space="preserve"> </w:t>
      </w:r>
    </w:p>
    <w:p w14:paraId="2DBE6BBD" w14:textId="59EA9E19" w:rsidR="00DE1C3F" w:rsidRDefault="005C2E2F" w:rsidP="0096384B">
      <w:pPr>
        <w:spacing w:line="259" w:lineRule="auto"/>
        <w:rPr>
          <w:rFonts w:ascii="Calibri Light" w:eastAsia="Calibri Light" w:hAnsi="Calibri Light" w:cs="Calibri Light"/>
          <w:sz w:val="22"/>
          <w:szCs w:val="22"/>
          <w:lang w:val="en-US"/>
        </w:rPr>
      </w:pPr>
      <w:r w:rsidRPr="005C2E2F">
        <w:rPr>
          <w:rFonts w:ascii="Arial" w:hAnsi="Arial" w:cs="Arial"/>
          <w:sz w:val="22"/>
          <w:szCs w:val="22"/>
          <w:lang w:val="en-US"/>
        </w:rPr>
        <w:t xml:space="preserve">The classes consist of discussions about both the theory and its applications. Classroom participation is expected and required. Through a teaching approach that mixes case studies, short videos, class discussions and presentations, you will learn the topics </w:t>
      </w:r>
      <w:proofErr w:type="gramStart"/>
      <w:r w:rsidRPr="005C2E2F">
        <w:rPr>
          <w:rFonts w:ascii="Arial" w:hAnsi="Arial" w:cs="Arial"/>
          <w:sz w:val="22"/>
          <w:szCs w:val="22"/>
          <w:lang w:val="en-US"/>
        </w:rPr>
        <w:t>referred</w:t>
      </w:r>
      <w:proofErr w:type="gramEnd"/>
      <w:r w:rsidRPr="005C2E2F">
        <w:rPr>
          <w:rFonts w:ascii="Arial" w:hAnsi="Arial" w:cs="Arial"/>
          <w:sz w:val="22"/>
          <w:szCs w:val="22"/>
          <w:lang w:val="en-US"/>
        </w:rPr>
        <w:t>.</w:t>
      </w:r>
    </w:p>
    <w:p w14:paraId="547C205F"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Prerequisites</w:t>
      </w:r>
    </w:p>
    <w:p w14:paraId="1804641A" w14:textId="3208D6BA" w:rsidR="008E690A" w:rsidRDefault="002415F3" w:rsidP="008E690A">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No</w:t>
      </w:r>
      <w:r w:rsidR="000C3FFC">
        <w:rPr>
          <w:rFonts w:ascii="Calibri Light" w:eastAsia="Calibri Light" w:hAnsi="Calibri Light" w:cs="Calibri Light"/>
          <w:sz w:val="22"/>
          <w:szCs w:val="22"/>
          <w:lang w:val="en-US"/>
        </w:rPr>
        <w:t>ne</w:t>
      </w:r>
    </w:p>
    <w:p w14:paraId="7B80FE14" w14:textId="77777777" w:rsidR="008E690A" w:rsidRDefault="008E690A" w:rsidP="008E690A">
      <w:pPr>
        <w:spacing w:line="259" w:lineRule="auto"/>
        <w:rPr>
          <w:rFonts w:ascii="Calibri Light" w:eastAsia="Calibri Light" w:hAnsi="Calibri Light" w:cs="Calibri Light"/>
          <w:sz w:val="22"/>
          <w:szCs w:val="22"/>
          <w:lang w:val="en-US"/>
        </w:rPr>
      </w:pPr>
    </w:p>
    <w:p w14:paraId="6CEC6792" w14:textId="46B37183"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Special Features</w:t>
      </w:r>
      <w:r w:rsidR="008E690A">
        <w:rPr>
          <w:rFonts w:ascii="Calibri Light" w:eastAsia="Calibri Light" w:hAnsi="Calibri Light" w:cs="Calibri Light"/>
          <w:b/>
          <w:bCs/>
          <w:lang w:val="en-US"/>
        </w:rPr>
        <w:t xml:space="preserve"> of this Course</w:t>
      </w:r>
    </w:p>
    <w:p w14:paraId="444E3AA2" w14:textId="77777777" w:rsidR="0096384B" w:rsidRDefault="0096384B" w:rsidP="0096384B">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w:t>
      </w:r>
    </w:p>
    <w:p w14:paraId="7F64DF0A" w14:textId="77777777" w:rsidR="0096384B" w:rsidRPr="00C22962" w:rsidRDefault="0096384B" w:rsidP="0096384B">
      <w:pPr>
        <w:spacing w:line="259" w:lineRule="auto"/>
        <w:rPr>
          <w:rFonts w:ascii="Calibri Light" w:eastAsia="Calibri Light" w:hAnsi="Calibri Light" w:cs="Calibri Light"/>
          <w:sz w:val="22"/>
          <w:szCs w:val="22"/>
          <w:lang w:val="en-US"/>
        </w:rPr>
      </w:pPr>
    </w:p>
    <w:p w14:paraId="5158F7F5" w14:textId="7563F89E"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Course </w:t>
      </w:r>
      <w:r w:rsidR="009B6533">
        <w:rPr>
          <w:rFonts w:ascii="Calibri Light" w:eastAsia="Calibri Light" w:hAnsi="Calibri Light" w:cs="Calibri Light"/>
          <w:b/>
          <w:bCs/>
          <w:lang w:val="en-US"/>
        </w:rPr>
        <w:t>L</w:t>
      </w:r>
      <w:r w:rsidRPr="79A1727B">
        <w:rPr>
          <w:rFonts w:ascii="Calibri Light" w:eastAsia="Calibri Light" w:hAnsi="Calibri Light" w:cs="Calibri Light"/>
          <w:b/>
          <w:bCs/>
          <w:lang w:val="en-US"/>
        </w:rPr>
        <w:t>ength</w:t>
      </w:r>
    </w:p>
    <w:p w14:paraId="6798C2AE" w14:textId="2DA3436C" w:rsidR="00296084" w:rsidRDefault="005C2E2F" w:rsidP="00296084">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24</w:t>
      </w:r>
      <w:r w:rsidR="006E1182">
        <w:rPr>
          <w:rFonts w:ascii="Calibri Light" w:eastAsia="Calibri Light" w:hAnsi="Calibri Light" w:cs="Calibri Light"/>
          <w:sz w:val="22"/>
          <w:szCs w:val="22"/>
          <w:lang w:val="en-US"/>
        </w:rPr>
        <w:t>h workload</w:t>
      </w:r>
    </w:p>
    <w:p w14:paraId="6A71762F" w14:textId="77777777" w:rsidR="00296084" w:rsidRPr="00C22962" w:rsidRDefault="00296084" w:rsidP="00296084">
      <w:pPr>
        <w:spacing w:line="259" w:lineRule="auto"/>
        <w:rPr>
          <w:rFonts w:ascii="Calibri Light" w:eastAsia="Calibri Light" w:hAnsi="Calibri Light" w:cs="Calibri Light"/>
          <w:sz w:val="22"/>
          <w:szCs w:val="22"/>
          <w:lang w:val="en-US"/>
        </w:rPr>
      </w:pPr>
    </w:p>
    <w:p w14:paraId="4409C4A1" w14:textId="49359CFF"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Number of ECTS Credits</w:t>
      </w:r>
    </w:p>
    <w:p w14:paraId="753A1168" w14:textId="09F179D6" w:rsidR="007D0AEA" w:rsidRPr="006653B1" w:rsidRDefault="005C2E2F" w:rsidP="79A1727B">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1.5</w:t>
      </w:r>
      <w:r w:rsidR="006653B1" w:rsidRPr="006653B1">
        <w:rPr>
          <w:rFonts w:ascii="Calibri Light" w:eastAsia="Calibri Light" w:hAnsi="Calibri Light" w:cs="Calibri Light"/>
          <w:sz w:val="22"/>
          <w:szCs w:val="22"/>
          <w:lang w:val="en-US"/>
        </w:rPr>
        <w:t xml:space="preserve"> ECTS</w:t>
      </w:r>
    </w:p>
    <w:p w14:paraId="4231E02C" w14:textId="77777777" w:rsidR="00296084" w:rsidRPr="00C22962" w:rsidRDefault="00296084" w:rsidP="00296084">
      <w:pPr>
        <w:spacing w:line="259" w:lineRule="auto"/>
        <w:rPr>
          <w:rFonts w:ascii="Calibri Light" w:eastAsia="Calibri Light" w:hAnsi="Calibri Light" w:cs="Calibri Light"/>
          <w:sz w:val="22"/>
          <w:szCs w:val="22"/>
          <w:lang w:val="en-US"/>
        </w:rPr>
      </w:pPr>
    </w:p>
    <w:p w14:paraId="1C183071" w14:textId="6A2ABD28"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Total </w:t>
      </w:r>
      <w:r w:rsidR="009B6533">
        <w:rPr>
          <w:rFonts w:ascii="Calibri Light" w:eastAsia="Calibri Light" w:hAnsi="Calibri Light" w:cs="Calibri Light"/>
          <w:b/>
          <w:bCs/>
          <w:lang w:val="en-US"/>
        </w:rPr>
        <w:t>W</w:t>
      </w:r>
      <w:r w:rsidRPr="79A1727B">
        <w:rPr>
          <w:rFonts w:ascii="Calibri Light" w:eastAsia="Calibri Light" w:hAnsi="Calibri Light" w:cs="Calibri Light"/>
          <w:b/>
          <w:bCs/>
          <w:lang w:val="en-US"/>
        </w:rPr>
        <w:t>orkload</w:t>
      </w:r>
    </w:p>
    <w:p w14:paraId="6F109A87" w14:textId="6FE17710" w:rsidR="007D0AEA" w:rsidRDefault="79A1727B" w:rsidP="79A1727B">
      <w:pPr>
        <w:spacing w:line="259" w:lineRule="auto"/>
        <w:rPr>
          <w:rFonts w:ascii="Calibri Light" w:eastAsia="Calibri Light" w:hAnsi="Calibri Light" w:cs="Calibri Light"/>
          <w:sz w:val="22"/>
          <w:szCs w:val="22"/>
          <w:lang w:val="en-US"/>
        </w:rPr>
      </w:pPr>
      <w:r w:rsidRPr="79A1727B">
        <w:rPr>
          <w:rFonts w:ascii="Calibri Light" w:eastAsia="Calibri Light" w:hAnsi="Calibri Light" w:cs="Calibri Light"/>
          <w:sz w:val="22"/>
          <w:szCs w:val="22"/>
          <w:lang w:val="en-US"/>
        </w:rPr>
        <w:t xml:space="preserve">This is a 2 ECTS course. This means a 2 * </w:t>
      </w:r>
      <w:r w:rsidR="00163125">
        <w:rPr>
          <w:rFonts w:ascii="Calibri Light" w:eastAsia="Calibri Light" w:hAnsi="Calibri Light" w:cs="Calibri Light"/>
          <w:sz w:val="22"/>
          <w:szCs w:val="22"/>
          <w:lang w:val="en-US"/>
        </w:rPr>
        <w:t>25</w:t>
      </w:r>
      <w:r w:rsidRPr="79A1727B">
        <w:rPr>
          <w:rFonts w:ascii="Calibri Light" w:eastAsia="Calibri Light" w:hAnsi="Calibri Light" w:cs="Calibri Light"/>
          <w:sz w:val="22"/>
          <w:szCs w:val="22"/>
          <w:lang w:val="en-US"/>
        </w:rPr>
        <w:t xml:space="preserve"> = </w:t>
      </w:r>
      <w:r w:rsidR="00163125">
        <w:rPr>
          <w:rFonts w:ascii="Calibri Light" w:eastAsia="Calibri Light" w:hAnsi="Calibri Light" w:cs="Calibri Light"/>
          <w:sz w:val="22"/>
          <w:szCs w:val="22"/>
          <w:lang w:val="en-US"/>
        </w:rPr>
        <w:t>5</w:t>
      </w:r>
      <w:r w:rsidRPr="79A1727B">
        <w:rPr>
          <w:rFonts w:ascii="Calibri Light" w:eastAsia="Calibri Light" w:hAnsi="Calibri Light" w:cs="Calibri Light"/>
          <w:sz w:val="22"/>
          <w:szCs w:val="22"/>
          <w:lang w:val="en-US"/>
        </w:rPr>
        <w:t>0 hrs.</w:t>
      </w:r>
      <w:r w:rsidR="006653B1">
        <w:rPr>
          <w:rFonts w:ascii="Calibri Light" w:eastAsia="Calibri Light" w:hAnsi="Calibri Light" w:cs="Calibri Light"/>
          <w:sz w:val="22"/>
          <w:szCs w:val="22"/>
          <w:lang w:val="en-US"/>
        </w:rPr>
        <w:t xml:space="preserve"> w</w:t>
      </w:r>
      <w:r w:rsidRPr="79A1727B">
        <w:rPr>
          <w:rFonts w:ascii="Calibri Light" w:eastAsia="Calibri Light" w:hAnsi="Calibri Light" w:cs="Calibri Light"/>
          <w:sz w:val="22"/>
          <w:szCs w:val="22"/>
          <w:lang w:val="en-US"/>
        </w:rPr>
        <w:t xml:space="preserve">orkload for students.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245"/>
        <w:gridCol w:w="3245"/>
        <w:gridCol w:w="3245"/>
      </w:tblGrid>
      <w:tr w:rsidR="79A1727B" w:rsidRPr="005812D3" w14:paraId="68C0B729" w14:textId="77777777" w:rsidTr="00EA10A8">
        <w:tc>
          <w:tcPr>
            <w:tcW w:w="3245" w:type="dxa"/>
            <w:shd w:val="clear" w:color="auto" w:fill="auto"/>
          </w:tcPr>
          <w:p w14:paraId="199EB3B3" w14:textId="5479A07F" w:rsidR="79A1727B" w:rsidRPr="005812D3" w:rsidRDefault="79A1727B" w:rsidP="79A1727B">
            <w:pPr>
              <w:rPr>
                <w:rFonts w:ascii="Calibri Light" w:eastAsia="Calibri Light" w:hAnsi="Calibri Light" w:cs="Calibri Light"/>
                <w:sz w:val="22"/>
                <w:szCs w:val="22"/>
                <w:lang w:val="en-US"/>
              </w:rPr>
            </w:pPr>
            <w:r w:rsidRPr="005812D3">
              <w:rPr>
                <w:rFonts w:ascii="Calibri Light" w:eastAsia="Calibri Light" w:hAnsi="Calibri Light" w:cs="Calibri Light"/>
                <w:sz w:val="22"/>
                <w:szCs w:val="22"/>
                <w:lang w:val="en-US"/>
              </w:rPr>
              <w:t>Attending sessions</w:t>
            </w:r>
          </w:p>
        </w:tc>
        <w:tc>
          <w:tcPr>
            <w:tcW w:w="3245" w:type="dxa"/>
            <w:shd w:val="clear" w:color="auto" w:fill="auto"/>
          </w:tcPr>
          <w:p w14:paraId="55FD4CD0" w14:textId="2745F31D" w:rsidR="79A1727B" w:rsidRPr="005812D3" w:rsidRDefault="005C2E2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4</w:t>
            </w:r>
            <w:r w:rsidR="007C7E52">
              <w:rPr>
                <w:rFonts w:ascii="Calibri Light" w:eastAsia="Calibri Light" w:hAnsi="Calibri Light" w:cs="Calibri Light"/>
                <w:sz w:val="22"/>
                <w:szCs w:val="22"/>
                <w:lang w:val="en-US"/>
              </w:rPr>
              <w:t xml:space="preserve"> sessions</w:t>
            </w:r>
            <w:r w:rsidR="79A1727B" w:rsidRPr="005812D3">
              <w:rPr>
                <w:rFonts w:ascii="Calibri Light" w:eastAsia="Calibri Light" w:hAnsi="Calibri Light" w:cs="Calibri Light"/>
                <w:sz w:val="22"/>
                <w:szCs w:val="22"/>
                <w:lang w:val="en-US"/>
              </w:rPr>
              <w:t xml:space="preserve">  </w:t>
            </w:r>
          </w:p>
        </w:tc>
        <w:tc>
          <w:tcPr>
            <w:tcW w:w="3245" w:type="dxa"/>
            <w:shd w:val="clear" w:color="auto" w:fill="auto"/>
          </w:tcPr>
          <w:p w14:paraId="3C89E417" w14:textId="26A798B0" w:rsidR="79A1727B" w:rsidRPr="005812D3" w:rsidRDefault="005C2E2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8</w:t>
            </w:r>
            <w:r w:rsidR="79A1727B" w:rsidRPr="005812D3">
              <w:rPr>
                <w:rFonts w:ascii="Calibri Light" w:eastAsia="Calibri Light" w:hAnsi="Calibri Light" w:cs="Calibri Light"/>
                <w:sz w:val="22"/>
                <w:szCs w:val="22"/>
                <w:lang w:val="en-US"/>
              </w:rPr>
              <w:t xml:space="preserve"> hrs. </w:t>
            </w:r>
          </w:p>
        </w:tc>
      </w:tr>
      <w:tr w:rsidR="79A1727B" w:rsidRPr="005812D3" w14:paraId="18BACC56" w14:textId="77777777" w:rsidTr="00EA10A8">
        <w:tc>
          <w:tcPr>
            <w:tcW w:w="3245" w:type="dxa"/>
            <w:shd w:val="clear" w:color="auto" w:fill="auto"/>
          </w:tcPr>
          <w:p w14:paraId="468D2B61" w14:textId="7C77632F" w:rsidR="79A1727B" w:rsidRPr="005812D3" w:rsidRDefault="005C2E2F"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Group preparation for the pitch</w:t>
            </w:r>
            <w:r w:rsidR="00163125">
              <w:rPr>
                <w:rFonts w:ascii="Calibri Light" w:eastAsia="Calibri Light" w:hAnsi="Calibri Light" w:cs="Calibri Light"/>
                <w:sz w:val="22"/>
                <w:szCs w:val="22"/>
                <w:lang w:val="en-US"/>
              </w:rPr>
              <w:t xml:space="preserve"> </w:t>
            </w:r>
          </w:p>
        </w:tc>
        <w:tc>
          <w:tcPr>
            <w:tcW w:w="3245" w:type="dxa"/>
            <w:shd w:val="clear" w:color="auto" w:fill="auto"/>
          </w:tcPr>
          <w:p w14:paraId="47BB987B" w14:textId="0F4A3030" w:rsidR="79A1727B" w:rsidRPr="005812D3" w:rsidRDefault="79A1727B" w:rsidP="79A1727B">
            <w:pPr>
              <w:rPr>
                <w:rFonts w:ascii="Calibri Light" w:eastAsia="Calibri Light" w:hAnsi="Calibri Light" w:cs="Calibri Light"/>
                <w:sz w:val="22"/>
                <w:szCs w:val="22"/>
                <w:lang w:val="en-US"/>
              </w:rPr>
            </w:pPr>
          </w:p>
        </w:tc>
        <w:tc>
          <w:tcPr>
            <w:tcW w:w="3245" w:type="dxa"/>
            <w:shd w:val="clear" w:color="auto" w:fill="auto"/>
          </w:tcPr>
          <w:p w14:paraId="059FA70A" w14:textId="7015715A" w:rsidR="79A1727B" w:rsidRPr="005812D3" w:rsidRDefault="00A209CC"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1</w:t>
            </w:r>
            <w:r w:rsidR="00DF535B">
              <w:rPr>
                <w:rFonts w:ascii="Calibri Light" w:eastAsia="Calibri Light" w:hAnsi="Calibri Light" w:cs="Calibri Light"/>
                <w:sz w:val="22"/>
                <w:szCs w:val="22"/>
                <w:lang w:val="en-US"/>
              </w:rPr>
              <w:t>3</w:t>
            </w:r>
            <w:r w:rsidR="79A1727B" w:rsidRPr="005812D3">
              <w:rPr>
                <w:rFonts w:ascii="Calibri Light" w:eastAsia="Calibri Light" w:hAnsi="Calibri Light" w:cs="Calibri Light"/>
                <w:sz w:val="22"/>
                <w:szCs w:val="22"/>
                <w:lang w:val="en-US"/>
              </w:rPr>
              <w:t xml:space="preserve"> hrs. </w:t>
            </w:r>
          </w:p>
        </w:tc>
      </w:tr>
      <w:tr w:rsidR="79A1727B" w:rsidRPr="005812D3" w14:paraId="0645CECB" w14:textId="77777777" w:rsidTr="00EA10A8">
        <w:tc>
          <w:tcPr>
            <w:tcW w:w="3245" w:type="dxa"/>
            <w:shd w:val="clear" w:color="auto" w:fill="auto"/>
          </w:tcPr>
          <w:p w14:paraId="0F32C4CB" w14:textId="2F3FF53F" w:rsidR="79A1727B" w:rsidRPr="005812D3" w:rsidRDefault="00A209CC"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Pitch session</w:t>
            </w:r>
          </w:p>
        </w:tc>
        <w:tc>
          <w:tcPr>
            <w:tcW w:w="3245" w:type="dxa"/>
            <w:shd w:val="clear" w:color="auto" w:fill="auto"/>
          </w:tcPr>
          <w:p w14:paraId="59B7CFBA" w14:textId="43B044D5" w:rsidR="79A1727B" w:rsidRPr="005812D3" w:rsidRDefault="79A1727B" w:rsidP="79A1727B">
            <w:pPr>
              <w:rPr>
                <w:rFonts w:ascii="Calibri Light" w:eastAsia="Calibri Light" w:hAnsi="Calibri Light" w:cs="Calibri Light"/>
                <w:sz w:val="22"/>
                <w:szCs w:val="22"/>
                <w:lang w:val="en-US"/>
              </w:rPr>
            </w:pPr>
          </w:p>
        </w:tc>
        <w:tc>
          <w:tcPr>
            <w:tcW w:w="3245" w:type="dxa"/>
            <w:shd w:val="clear" w:color="auto" w:fill="auto"/>
          </w:tcPr>
          <w:p w14:paraId="5134220F" w14:textId="02A69627" w:rsidR="79A1727B" w:rsidRPr="005812D3" w:rsidRDefault="00DF535B"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3</w:t>
            </w:r>
            <w:r w:rsidR="00983F75" w:rsidRPr="005812D3">
              <w:rPr>
                <w:rFonts w:ascii="Calibri Light" w:eastAsia="Calibri Light" w:hAnsi="Calibri Light" w:cs="Calibri Light"/>
                <w:sz w:val="22"/>
                <w:szCs w:val="22"/>
                <w:lang w:val="en-US"/>
              </w:rPr>
              <w:t xml:space="preserve"> hrs. </w:t>
            </w:r>
          </w:p>
        </w:tc>
      </w:tr>
      <w:tr w:rsidR="79A1727B" w:rsidRPr="005812D3" w14:paraId="465EB177" w14:textId="77777777" w:rsidTr="00EA10A8">
        <w:tc>
          <w:tcPr>
            <w:tcW w:w="3245" w:type="dxa"/>
            <w:shd w:val="clear" w:color="auto" w:fill="auto"/>
          </w:tcPr>
          <w:p w14:paraId="41D35493" w14:textId="0A065562" w:rsidR="79A1727B" w:rsidRPr="00AA0A82" w:rsidRDefault="79A1727B" w:rsidP="79A1727B">
            <w:pPr>
              <w:rPr>
                <w:rFonts w:ascii="Calibri Light" w:eastAsia="Calibri Light" w:hAnsi="Calibri Light" w:cs="Calibri Light"/>
                <w:b/>
                <w:bCs/>
                <w:sz w:val="22"/>
                <w:szCs w:val="22"/>
                <w:lang w:val="en-US"/>
              </w:rPr>
            </w:pPr>
            <w:r w:rsidRPr="00AA0A82">
              <w:rPr>
                <w:rFonts w:ascii="Calibri Light" w:eastAsia="Calibri Light" w:hAnsi="Calibri Light" w:cs="Calibri Light"/>
                <w:b/>
                <w:bCs/>
                <w:sz w:val="22"/>
                <w:szCs w:val="22"/>
                <w:lang w:val="en-US"/>
              </w:rPr>
              <w:t>TOTAL</w:t>
            </w:r>
          </w:p>
        </w:tc>
        <w:tc>
          <w:tcPr>
            <w:tcW w:w="3245" w:type="dxa"/>
            <w:shd w:val="clear" w:color="auto" w:fill="auto"/>
          </w:tcPr>
          <w:p w14:paraId="4B52F4B7" w14:textId="7DB55DFA" w:rsidR="79A1727B" w:rsidRPr="005812D3" w:rsidRDefault="79A1727B" w:rsidP="79A1727B">
            <w:pPr>
              <w:rPr>
                <w:rFonts w:ascii="Calibri Light" w:eastAsia="Calibri Light" w:hAnsi="Calibri Light" w:cs="Calibri Light"/>
                <w:sz w:val="22"/>
                <w:szCs w:val="22"/>
                <w:lang w:val="en-US"/>
              </w:rPr>
            </w:pPr>
          </w:p>
        </w:tc>
        <w:tc>
          <w:tcPr>
            <w:tcW w:w="3245" w:type="dxa"/>
            <w:shd w:val="clear" w:color="auto" w:fill="auto"/>
          </w:tcPr>
          <w:p w14:paraId="1E2B912A" w14:textId="657BE024" w:rsidR="79A1727B" w:rsidRPr="005812D3" w:rsidRDefault="00DF535B" w:rsidP="79A1727B">
            <w:pPr>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24</w:t>
            </w:r>
            <w:r w:rsidR="79A1727B" w:rsidRPr="005812D3">
              <w:rPr>
                <w:rFonts w:ascii="Calibri Light" w:eastAsia="Calibri Light" w:hAnsi="Calibri Light" w:cs="Calibri Light"/>
                <w:sz w:val="22"/>
                <w:szCs w:val="22"/>
                <w:lang w:val="en-US"/>
              </w:rPr>
              <w:t xml:space="preserve"> hrs. </w:t>
            </w:r>
          </w:p>
        </w:tc>
      </w:tr>
    </w:tbl>
    <w:p w14:paraId="0C888A26" w14:textId="64DD1A54" w:rsidR="007D0AEA" w:rsidRPr="0096384B" w:rsidRDefault="007D0AEA" w:rsidP="79A1727B">
      <w:pPr>
        <w:spacing w:line="259" w:lineRule="auto"/>
        <w:rPr>
          <w:rFonts w:ascii="Calibri Light" w:eastAsia="Calibri Light" w:hAnsi="Calibri Light" w:cs="Calibri Light"/>
          <w:sz w:val="22"/>
          <w:szCs w:val="22"/>
          <w:lang w:val="en-US"/>
        </w:rPr>
      </w:pPr>
    </w:p>
    <w:p w14:paraId="5897904C" w14:textId="04A79621" w:rsidR="007D0AEA" w:rsidRDefault="79A1727B"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Assessments</w:t>
      </w:r>
    </w:p>
    <w:p w14:paraId="361E7EAF" w14:textId="77777777" w:rsidR="004C32D8" w:rsidRDefault="004C32D8" w:rsidP="79A1727B">
      <w:pPr>
        <w:spacing w:line="259" w:lineRule="auto"/>
        <w:rPr>
          <w:rFonts w:ascii="Calibri Light" w:eastAsia="Calibri Light" w:hAnsi="Calibri Light" w:cs="Calibri Light"/>
          <w:sz w:val="22"/>
          <w:szCs w:val="22"/>
          <w:lang w:val="en-US"/>
        </w:rPr>
      </w:pPr>
    </w:p>
    <w:sdt>
      <w:sdtPr>
        <w:rPr>
          <w:rFonts w:ascii="Arial" w:hAnsi="Arial" w:cs="Arial"/>
          <w:lang w:val="en-US"/>
        </w:rPr>
        <w:id w:val="227122050"/>
        <w:placeholder>
          <w:docPart w:val="93DAB76E39360F4F83567948E9B91D24"/>
        </w:placeholder>
      </w:sdtPr>
      <w:sdtEndPr/>
      <w:sdtContent>
        <w:p w14:paraId="790A2467" w14:textId="2386768D" w:rsidR="00CD073C" w:rsidRDefault="00CD073C" w:rsidP="00CD073C">
          <w:pPr>
            <w:jc w:val="both"/>
            <w:rPr>
              <w:rFonts w:ascii="Arial" w:hAnsi="Arial" w:cs="Arial"/>
              <w:shd w:val="clear" w:color="auto" w:fill="FFFFFF"/>
              <w:lang w:val="en-US"/>
            </w:rPr>
          </w:pPr>
          <w:r w:rsidRPr="00970A94">
            <w:rPr>
              <w:rStyle w:val="Body5"/>
              <w:rFonts w:ascii="Arial" w:hAnsi="Arial" w:cs="Arial"/>
              <w:bCs/>
              <w:lang w:val="en-US"/>
            </w:rPr>
            <w:t>In all assessment methods students</w:t>
          </w:r>
          <w:r w:rsidRPr="00970A94">
            <w:rPr>
              <w:rStyle w:val="Body5"/>
              <w:rFonts w:ascii="Arial" w:hAnsi="Arial" w:cs="Arial"/>
              <w:lang w:val="en-US"/>
            </w:rPr>
            <w:t xml:space="preserve"> </w:t>
          </w:r>
          <w:r w:rsidRPr="00970A94">
            <w:rPr>
              <w:rFonts w:ascii="Arial" w:hAnsi="Arial" w:cs="Arial"/>
              <w:shd w:val="clear" w:color="auto" w:fill="FFFFFF"/>
              <w:lang w:val="en-US"/>
            </w:rPr>
            <w:t xml:space="preserve">will be expected to show </w:t>
          </w:r>
          <w:r w:rsidRPr="00970A94">
            <w:rPr>
              <w:rFonts w:ascii="Arial" w:hAnsi="Arial" w:cs="Arial"/>
              <w:shd w:val="clear" w:color="auto" w:fill="FFFFFF"/>
            </w:rPr>
            <w:t>critical thinking</w:t>
          </w:r>
          <w:r w:rsidRPr="00970A94">
            <w:rPr>
              <w:rFonts w:ascii="Arial" w:hAnsi="Arial" w:cs="Arial"/>
              <w:shd w:val="clear" w:color="auto" w:fill="FFFFFF"/>
              <w:lang w:val="en-US"/>
            </w:rPr>
            <w:t xml:space="preserve">, </w:t>
          </w:r>
          <w:r w:rsidRPr="00970A94">
            <w:rPr>
              <w:rFonts w:ascii="Arial" w:hAnsi="Arial" w:cs="Arial"/>
              <w:shd w:val="clear" w:color="auto" w:fill="FFFFFF"/>
            </w:rPr>
            <w:t>independent thinking</w:t>
          </w:r>
          <w:r w:rsidRPr="00970A94">
            <w:rPr>
              <w:rFonts w:ascii="Arial" w:hAnsi="Arial" w:cs="Arial"/>
              <w:shd w:val="clear" w:color="auto" w:fill="FFFFFF"/>
              <w:lang w:val="en-US"/>
            </w:rPr>
            <w:t xml:space="preserve">, and </w:t>
          </w:r>
          <w:r w:rsidRPr="00970A94">
            <w:rPr>
              <w:rFonts w:ascii="Arial" w:hAnsi="Arial" w:cs="Arial"/>
              <w:shd w:val="clear" w:color="auto" w:fill="FFFFFF"/>
            </w:rPr>
            <w:t>problem</w:t>
          </w:r>
          <w:r w:rsidRPr="00970A94">
            <w:rPr>
              <w:rFonts w:ascii="Arial" w:hAnsi="Arial" w:cs="Arial"/>
              <w:shd w:val="clear" w:color="auto" w:fill="FFFFFF"/>
              <w:lang w:val="en-US"/>
            </w:rPr>
            <w:t>-</w:t>
          </w:r>
          <w:r w:rsidRPr="00970A94">
            <w:rPr>
              <w:rFonts w:ascii="Arial" w:hAnsi="Arial" w:cs="Arial"/>
              <w:shd w:val="clear" w:color="auto" w:fill="FFFFFF"/>
            </w:rPr>
            <w:t>solving</w:t>
          </w:r>
          <w:r w:rsidRPr="00970A94">
            <w:rPr>
              <w:rFonts w:ascii="Arial" w:hAnsi="Arial" w:cs="Arial"/>
              <w:shd w:val="clear" w:color="auto" w:fill="FFFFFF"/>
              <w:lang w:val="en-US"/>
            </w:rPr>
            <w:t xml:space="preserve"> skills. Students are required to </w:t>
          </w:r>
          <w:r w:rsidR="00601D32" w:rsidRPr="00970A94">
            <w:rPr>
              <w:rFonts w:ascii="Arial" w:hAnsi="Arial" w:cs="Arial"/>
              <w:shd w:val="clear" w:color="auto" w:fill="FFFFFF"/>
              <w:lang w:val="en-US"/>
            </w:rPr>
            <w:t xml:space="preserve">design </w:t>
          </w:r>
          <w:r w:rsidR="00305E1B" w:rsidRPr="00970A94">
            <w:rPr>
              <w:rFonts w:ascii="Arial" w:hAnsi="Arial" w:cs="Arial"/>
              <w:shd w:val="clear" w:color="auto" w:fill="FFFFFF"/>
              <w:lang w:val="en-US"/>
            </w:rPr>
            <w:t xml:space="preserve">in groups a solution for a societal challenge and articulate the ideas in a 3 </w:t>
          </w:r>
          <w:proofErr w:type="gramStart"/>
          <w:r w:rsidR="00305E1B" w:rsidRPr="00970A94">
            <w:rPr>
              <w:rFonts w:ascii="Arial" w:hAnsi="Arial" w:cs="Arial"/>
              <w:shd w:val="clear" w:color="auto" w:fill="FFFFFF"/>
              <w:lang w:val="en-US"/>
            </w:rPr>
            <w:t>minute</w:t>
          </w:r>
          <w:r w:rsidR="00970A94" w:rsidRPr="00970A94">
            <w:rPr>
              <w:rFonts w:ascii="Arial" w:hAnsi="Arial" w:cs="Arial"/>
              <w:shd w:val="clear" w:color="auto" w:fill="FFFFFF"/>
              <w:lang w:val="en-US"/>
            </w:rPr>
            <w:t>s</w:t>
          </w:r>
          <w:proofErr w:type="gramEnd"/>
          <w:r w:rsidR="00305E1B" w:rsidRPr="00970A94">
            <w:rPr>
              <w:rFonts w:ascii="Arial" w:hAnsi="Arial" w:cs="Arial"/>
              <w:shd w:val="clear" w:color="auto" w:fill="FFFFFF"/>
              <w:lang w:val="en-US"/>
            </w:rPr>
            <w:t xml:space="preserve"> pitch for a </w:t>
          </w:r>
          <w:r w:rsidR="00970A94" w:rsidRPr="00970A94">
            <w:rPr>
              <w:rFonts w:ascii="Arial" w:hAnsi="Arial" w:cs="Arial"/>
              <w:shd w:val="clear" w:color="auto" w:fill="FFFFFF"/>
              <w:lang w:val="en-US"/>
            </w:rPr>
            <w:t>panel</w:t>
          </w:r>
          <w:r w:rsidR="00305E1B" w:rsidRPr="00970A94">
            <w:rPr>
              <w:rFonts w:ascii="Arial" w:hAnsi="Arial" w:cs="Arial"/>
              <w:shd w:val="clear" w:color="auto" w:fill="FFFFFF"/>
              <w:lang w:val="en-US"/>
            </w:rPr>
            <w:t xml:space="preserve"> of </w:t>
          </w:r>
          <w:r w:rsidR="00970A94" w:rsidRPr="00970A94">
            <w:rPr>
              <w:rFonts w:ascii="Arial" w:hAnsi="Arial" w:cs="Arial"/>
              <w:shd w:val="clear" w:color="auto" w:fill="FFFFFF"/>
              <w:lang w:val="en-US"/>
            </w:rPr>
            <w:t xml:space="preserve">investors. </w:t>
          </w:r>
        </w:p>
        <w:p w14:paraId="62C7382D" w14:textId="77777777" w:rsidR="00970A94" w:rsidRDefault="00970A94" w:rsidP="00CD073C">
          <w:pPr>
            <w:jc w:val="both"/>
            <w:rPr>
              <w:rFonts w:ascii="Arial" w:hAnsi="Arial" w:cs="Arial"/>
              <w:shd w:val="clear" w:color="auto" w:fill="FFFFFF"/>
              <w:lang w:val="en-US"/>
            </w:rPr>
          </w:pPr>
        </w:p>
        <w:p w14:paraId="4825A956" w14:textId="621D9267" w:rsidR="00970A94" w:rsidRPr="00970A94" w:rsidRDefault="00970A94" w:rsidP="00970A94">
          <w:pPr>
            <w:pStyle w:val="ListParagraph"/>
            <w:numPr>
              <w:ilvl w:val="0"/>
              <w:numId w:val="30"/>
            </w:numPr>
            <w:jc w:val="both"/>
            <w:rPr>
              <w:rFonts w:ascii="Arial" w:hAnsi="Arial" w:cs="Arial"/>
              <w:lang w:val="en-US"/>
            </w:rPr>
          </w:pPr>
          <w:r>
            <w:rPr>
              <w:rFonts w:ascii="Arial" w:hAnsi="Arial" w:cs="Arial"/>
              <w:lang w:val="en-US"/>
            </w:rPr>
            <w:t>Group work: pitch and group work evaluation</w:t>
          </w:r>
        </w:p>
        <w:p w14:paraId="1CE4592B" w14:textId="77777777" w:rsidR="00CD073C" w:rsidRDefault="00D20C09" w:rsidP="00CD073C">
          <w:pPr>
            <w:spacing w:after="160" w:line="259" w:lineRule="auto"/>
            <w:rPr>
              <w:rFonts w:ascii="Arial" w:hAnsi="Arial" w:cs="Arial"/>
              <w:lang w:val="en-US"/>
            </w:rPr>
          </w:pPr>
        </w:p>
      </w:sdtContent>
    </w:sdt>
    <w:p w14:paraId="51E5D430" w14:textId="77777777" w:rsidR="00CD073C" w:rsidRDefault="00CD073C" w:rsidP="79A1727B">
      <w:pPr>
        <w:spacing w:line="259" w:lineRule="auto"/>
        <w:rPr>
          <w:rFonts w:ascii="Calibri Light" w:eastAsia="Calibri Light" w:hAnsi="Calibri Light" w:cs="Calibri Light"/>
          <w:sz w:val="22"/>
          <w:szCs w:val="22"/>
          <w:lang w:val="en-US"/>
        </w:rPr>
      </w:pPr>
    </w:p>
    <w:p w14:paraId="1C34EFAC" w14:textId="34DCB6E5" w:rsidR="007D0AEA" w:rsidRDefault="00DF58F1" w:rsidP="79A1727B">
      <w:pPr>
        <w:spacing w:line="259" w:lineRule="auto"/>
        <w:rPr>
          <w:rFonts w:ascii="Calibri Light" w:eastAsia="Calibri Light" w:hAnsi="Calibri Light" w:cs="Calibri Light"/>
          <w:b/>
          <w:bCs/>
          <w:lang w:val="en-US"/>
        </w:rPr>
      </w:pPr>
      <w:r>
        <w:rPr>
          <w:rFonts w:ascii="Calibri Light" w:eastAsia="Calibri Light" w:hAnsi="Calibri Light" w:cs="Calibri Light"/>
          <w:b/>
          <w:bCs/>
          <w:lang w:val="en-US"/>
        </w:rPr>
        <w:t xml:space="preserve">Suggested </w:t>
      </w:r>
      <w:r w:rsidR="79A1727B" w:rsidRPr="79A1727B">
        <w:rPr>
          <w:rFonts w:ascii="Calibri Light" w:eastAsia="Calibri Light" w:hAnsi="Calibri Light" w:cs="Calibri Light"/>
          <w:b/>
          <w:bCs/>
          <w:lang w:val="en-US"/>
        </w:rPr>
        <w:t>Literature</w:t>
      </w:r>
    </w:p>
    <w:p w14:paraId="39A304EC" w14:textId="6D168FC5" w:rsidR="00DF58F1" w:rsidRDefault="00DF58F1" w:rsidP="00C01453">
      <w:pPr>
        <w:spacing w:line="259" w:lineRule="auto"/>
        <w:rPr>
          <w:rFonts w:ascii="Calibri Light" w:eastAsia="Calibri Light" w:hAnsi="Calibri Light" w:cs="Calibri Light"/>
          <w:sz w:val="22"/>
          <w:szCs w:val="22"/>
          <w:lang w:val="en-US"/>
        </w:rPr>
      </w:pPr>
    </w:p>
    <w:p w14:paraId="7AECCA3F" w14:textId="77777777" w:rsidR="00B93851" w:rsidRPr="007C2000" w:rsidRDefault="00B93851" w:rsidP="00B93851">
      <w:pPr>
        <w:pStyle w:val="ListParagraph"/>
        <w:spacing w:after="60"/>
        <w:ind w:left="0"/>
        <w:rPr>
          <w:rFonts w:ascii="Arial" w:hAnsi="Arial" w:cs="Arial"/>
          <w:sz w:val="22"/>
          <w:szCs w:val="22"/>
          <w:lang w:val="en-US"/>
        </w:rPr>
      </w:pPr>
      <w:r w:rsidRPr="007C2000">
        <w:rPr>
          <w:rFonts w:ascii="Arial" w:hAnsi="Arial" w:cs="Arial"/>
          <w:sz w:val="22"/>
          <w:szCs w:val="22"/>
          <w:lang w:val="en-US"/>
        </w:rPr>
        <w:t xml:space="preserve">Christensen, C. (2019), "The prosperity Paradox" - How Innovation Can Lift Nations Out of Poverty </w:t>
      </w:r>
    </w:p>
    <w:p w14:paraId="511E35B5" w14:textId="77777777" w:rsidR="00B93851" w:rsidRPr="007C2000" w:rsidRDefault="00B93851" w:rsidP="00B93851">
      <w:pPr>
        <w:pStyle w:val="ListParagraph"/>
        <w:spacing w:after="60"/>
        <w:ind w:left="0"/>
        <w:rPr>
          <w:rFonts w:ascii="Arial" w:hAnsi="Arial" w:cs="Arial"/>
          <w:sz w:val="22"/>
          <w:szCs w:val="22"/>
          <w:lang w:val="en-US"/>
        </w:rPr>
      </w:pPr>
    </w:p>
    <w:p w14:paraId="70580C50" w14:textId="77777777" w:rsidR="00B93851" w:rsidRPr="007C2000" w:rsidRDefault="00B93851" w:rsidP="00B93851">
      <w:pPr>
        <w:pStyle w:val="ListParagraph"/>
        <w:spacing w:after="60"/>
        <w:ind w:left="0"/>
        <w:rPr>
          <w:rFonts w:ascii="Arial" w:hAnsi="Arial" w:cs="Arial"/>
          <w:sz w:val="22"/>
          <w:szCs w:val="22"/>
          <w:lang w:val="en-US"/>
        </w:rPr>
      </w:pPr>
      <w:r w:rsidRPr="007C2000">
        <w:rPr>
          <w:rFonts w:ascii="Arial" w:hAnsi="Arial" w:cs="Arial"/>
          <w:sz w:val="22"/>
          <w:szCs w:val="22"/>
          <w:lang w:val="en-US"/>
        </w:rPr>
        <w:t>Casadesus-</w:t>
      </w:r>
      <w:proofErr w:type="spellStart"/>
      <w:r w:rsidRPr="007C2000">
        <w:rPr>
          <w:rFonts w:ascii="Arial" w:hAnsi="Arial" w:cs="Arial"/>
          <w:sz w:val="22"/>
          <w:szCs w:val="22"/>
          <w:lang w:val="en-US"/>
        </w:rPr>
        <w:t>Masanell</w:t>
      </w:r>
      <w:proofErr w:type="spellEnd"/>
      <w:r w:rsidRPr="007C2000">
        <w:rPr>
          <w:rFonts w:ascii="Arial" w:hAnsi="Arial" w:cs="Arial"/>
          <w:sz w:val="22"/>
          <w:szCs w:val="22"/>
          <w:lang w:val="en-US"/>
        </w:rPr>
        <w:t xml:space="preserve">, R. and Ricart, J. (2008), "Competing through business models: Business model evaluation - analysis in interaction," Harvard Business School Press. </w:t>
      </w:r>
    </w:p>
    <w:p w14:paraId="4DF0AE7D" w14:textId="77777777" w:rsidR="00B93851" w:rsidRPr="007C2000" w:rsidRDefault="00B93851" w:rsidP="00B93851">
      <w:pPr>
        <w:pStyle w:val="ListParagraph"/>
        <w:spacing w:after="60"/>
        <w:ind w:left="0"/>
        <w:rPr>
          <w:rFonts w:ascii="Arial" w:hAnsi="Arial" w:cs="Arial"/>
          <w:sz w:val="22"/>
          <w:szCs w:val="22"/>
          <w:lang w:val="en-US"/>
        </w:rPr>
      </w:pPr>
    </w:p>
    <w:p w14:paraId="5A27A767" w14:textId="77777777" w:rsidR="00B93851" w:rsidRPr="007C2000" w:rsidRDefault="00B93851" w:rsidP="00B93851">
      <w:pPr>
        <w:pStyle w:val="ListParagraph"/>
        <w:spacing w:after="60"/>
        <w:ind w:left="0"/>
        <w:rPr>
          <w:rFonts w:ascii="Arial" w:hAnsi="Arial" w:cs="Arial"/>
          <w:sz w:val="22"/>
          <w:szCs w:val="22"/>
          <w:lang w:val="en-US"/>
        </w:rPr>
      </w:pPr>
      <w:r w:rsidRPr="007C2000">
        <w:rPr>
          <w:rFonts w:ascii="Arial" w:hAnsi="Arial" w:cs="Arial"/>
          <w:sz w:val="22"/>
          <w:szCs w:val="22"/>
          <w:lang w:val="en-US"/>
        </w:rPr>
        <w:lastRenderedPageBreak/>
        <w:t xml:space="preserve">Elkington, J. and Hartigan, P. (2008), "The Power of Unreasonable People," Harvard Business Press, pp. 31 - 54. </w:t>
      </w:r>
    </w:p>
    <w:p w14:paraId="52D674A9" w14:textId="77777777" w:rsidR="00B93851" w:rsidRPr="007C2000" w:rsidRDefault="00B93851" w:rsidP="00B93851">
      <w:pPr>
        <w:pStyle w:val="ListParagraph"/>
        <w:spacing w:after="60"/>
        <w:ind w:left="0"/>
        <w:rPr>
          <w:rFonts w:ascii="Arial" w:hAnsi="Arial" w:cs="Arial"/>
          <w:sz w:val="22"/>
          <w:szCs w:val="22"/>
          <w:lang w:val="en-US"/>
        </w:rPr>
      </w:pPr>
    </w:p>
    <w:p w14:paraId="72A3B02D" w14:textId="3E4E09B0" w:rsidR="00B93851" w:rsidRPr="007C2000" w:rsidRDefault="00B93851" w:rsidP="00B93851">
      <w:pPr>
        <w:pStyle w:val="ListParagraph"/>
        <w:spacing w:after="60"/>
        <w:ind w:left="0"/>
        <w:rPr>
          <w:rFonts w:ascii="Arial" w:hAnsi="Arial" w:cs="Arial"/>
          <w:sz w:val="22"/>
          <w:szCs w:val="22"/>
          <w:lang w:val="en-US"/>
        </w:rPr>
      </w:pPr>
      <w:r w:rsidRPr="007C2000">
        <w:rPr>
          <w:rFonts w:ascii="Arial" w:hAnsi="Arial" w:cs="Arial"/>
          <w:sz w:val="22"/>
          <w:szCs w:val="22"/>
          <w:lang w:val="en-US"/>
        </w:rPr>
        <w:t>Santos, F. (2009), "Business Model Innovation Workbook: How entrepreneurs design novel business models for value creation," INSEAD, Social Innovation Center.</w:t>
      </w:r>
    </w:p>
    <w:p w14:paraId="1B77EE4C" w14:textId="77777777" w:rsidR="00C01453" w:rsidRPr="00CF4824" w:rsidRDefault="00C01453" w:rsidP="0096384B">
      <w:pPr>
        <w:pBdr>
          <w:bottom w:val="single" w:sz="4" w:space="1" w:color="auto"/>
        </w:pBdr>
        <w:spacing w:line="259" w:lineRule="auto"/>
        <w:rPr>
          <w:rFonts w:ascii="Calibri Light" w:eastAsia="Calibri Light" w:hAnsi="Calibri Light" w:cs="Calibri Light"/>
          <w:sz w:val="22"/>
          <w:szCs w:val="22"/>
          <w:lang w:val="en-GB"/>
        </w:rPr>
      </w:pPr>
    </w:p>
    <w:p w14:paraId="159668F6" w14:textId="77777777" w:rsidR="008E690A" w:rsidRDefault="008E690A" w:rsidP="0096384B">
      <w:pPr>
        <w:pBdr>
          <w:bottom w:val="single" w:sz="4" w:space="1" w:color="auto"/>
        </w:pBdr>
        <w:spacing w:line="259" w:lineRule="auto"/>
        <w:rPr>
          <w:rFonts w:ascii="Calibri Light" w:eastAsia="Calibri Light" w:hAnsi="Calibri Light" w:cs="Calibri Light"/>
          <w:sz w:val="22"/>
          <w:szCs w:val="22"/>
          <w:lang w:val="en-US"/>
        </w:rPr>
      </w:pPr>
    </w:p>
    <w:p w14:paraId="798DF59E" w14:textId="77777777" w:rsidR="0096384B" w:rsidRPr="0096384B" w:rsidRDefault="0096384B" w:rsidP="0096384B">
      <w:pPr>
        <w:spacing w:line="259" w:lineRule="auto"/>
        <w:rPr>
          <w:rFonts w:ascii="Calibri Light" w:eastAsia="Calibri Light" w:hAnsi="Calibri Light" w:cs="Calibri Light"/>
          <w:sz w:val="22"/>
          <w:szCs w:val="22"/>
          <w:lang w:val="en-US"/>
        </w:rPr>
      </w:pPr>
    </w:p>
    <w:p w14:paraId="60BBF13B" w14:textId="7998E4C9" w:rsidR="0096384B" w:rsidRPr="0096384B" w:rsidRDefault="0096384B" w:rsidP="0096384B">
      <w:pPr>
        <w:spacing w:line="259" w:lineRule="auto"/>
        <w:rPr>
          <w:rFonts w:ascii="Calibri Light" w:eastAsia="Calibri Light" w:hAnsi="Calibri Light" w:cs="Calibri Light"/>
          <w:b/>
          <w:bCs/>
          <w:sz w:val="22"/>
          <w:szCs w:val="22"/>
          <w:lang w:val="en-US"/>
        </w:rPr>
      </w:pPr>
      <w:r w:rsidRPr="0096384B">
        <w:rPr>
          <w:rFonts w:ascii="Calibri Light" w:eastAsia="Calibri Light" w:hAnsi="Calibri Light" w:cs="Calibri Light"/>
          <w:b/>
          <w:bCs/>
          <w:lang w:val="en-US"/>
        </w:rPr>
        <w:t>Communication</w:t>
      </w:r>
    </w:p>
    <w:p w14:paraId="25223CB3" w14:textId="77777777" w:rsidR="0096384B" w:rsidRDefault="0096384B" w:rsidP="0096384B">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w:t>
      </w:r>
    </w:p>
    <w:p w14:paraId="3B75300E" w14:textId="2A3C5EE7" w:rsidR="00DF58F1" w:rsidRDefault="00DF58F1" w:rsidP="00DF58F1">
      <w:pPr>
        <w:spacing w:line="259" w:lineRule="auto"/>
        <w:rPr>
          <w:rFonts w:ascii="Calibri Light" w:eastAsia="Calibri Light" w:hAnsi="Calibri Light" w:cs="Calibri Light"/>
          <w:sz w:val="22"/>
          <w:szCs w:val="22"/>
          <w:lang w:val="en-US"/>
        </w:rPr>
      </w:pPr>
    </w:p>
    <w:p w14:paraId="0CFB86C7" w14:textId="77777777" w:rsidR="0096384B" w:rsidRDefault="0096384B" w:rsidP="0096384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Classroom rules</w:t>
      </w:r>
    </w:p>
    <w:p w14:paraId="2CDFDA0B" w14:textId="4DD624B1" w:rsidR="00DF58F1" w:rsidRDefault="0096384B" w:rsidP="00DF58F1">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w:t>
      </w:r>
    </w:p>
    <w:p w14:paraId="3D11CE7C" w14:textId="46456A87" w:rsidR="00DF58F1" w:rsidRDefault="00DF58F1" w:rsidP="00DF58F1">
      <w:pPr>
        <w:pBdr>
          <w:bottom w:val="single" w:sz="4" w:space="1" w:color="auto"/>
        </w:pBdr>
        <w:spacing w:line="259" w:lineRule="auto"/>
        <w:rPr>
          <w:rFonts w:ascii="Calibri Light" w:eastAsia="Calibri Light" w:hAnsi="Calibri Light" w:cs="Calibri Light"/>
          <w:sz w:val="22"/>
          <w:szCs w:val="22"/>
          <w:lang w:val="en-US"/>
        </w:rPr>
      </w:pPr>
    </w:p>
    <w:p w14:paraId="7014899E" w14:textId="77777777" w:rsidR="008E690A" w:rsidRDefault="008E690A" w:rsidP="00DF58F1">
      <w:pPr>
        <w:pBdr>
          <w:bottom w:val="single" w:sz="4" w:space="1" w:color="auto"/>
        </w:pBdr>
        <w:spacing w:line="259" w:lineRule="auto"/>
        <w:rPr>
          <w:rFonts w:ascii="Calibri Light" w:eastAsia="Calibri Light" w:hAnsi="Calibri Light" w:cs="Calibri Light"/>
          <w:sz w:val="22"/>
          <w:szCs w:val="22"/>
          <w:lang w:val="en-US"/>
        </w:rPr>
      </w:pPr>
    </w:p>
    <w:p w14:paraId="66DC9C9A" w14:textId="25A82D7E" w:rsidR="00DF58F1" w:rsidRDefault="00DF58F1" w:rsidP="00DF58F1">
      <w:pPr>
        <w:spacing w:line="259" w:lineRule="auto"/>
        <w:rPr>
          <w:rFonts w:ascii="Calibri Light" w:eastAsia="Calibri Light" w:hAnsi="Calibri Light" w:cs="Calibri Light"/>
          <w:sz w:val="22"/>
          <w:szCs w:val="22"/>
          <w:lang w:val="en-US"/>
        </w:rPr>
      </w:pPr>
    </w:p>
    <w:p w14:paraId="3525B32A" w14:textId="77777777" w:rsidR="00DF58F1" w:rsidRDefault="00DF58F1" w:rsidP="00DF58F1">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Course creators from </w:t>
      </w:r>
      <w:r w:rsidRPr="00DF58F1">
        <w:rPr>
          <w:rFonts w:ascii="Calibri Light" w:eastAsia="Calibri Light" w:hAnsi="Calibri Light" w:cs="Calibri Light"/>
          <w:b/>
          <w:bCs/>
          <w:i/>
          <w:iCs/>
          <w:lang w:val="en-US"/>
        </w:rPr>
        <w:t>Conscious Business Education</w:t>
      </w:r>
    </w:p>
    <w:p w14:paraId="02572D3A" w14:textId="0A528EF4" w:rsidR="00DF58F1" w:rsidRPr="005812D3" w:rsidRDefault="00DF58F1" w:rsidP="00DF58F1">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Creator: [Name, Institution, Email]</w:t>
      </w:r>
    </w:p>
    <w:p w14:paraId="656EAAD0" w14:textId="025CEF1E" w:rsidR="00DF58F1" w:rsidRDefault="00DF58F1" w:rsidP="00DF58F1">
      <w:pPr>
        <w:spacing w:line="259" w:lineRule="auto"/>
        <w:rPr>
          <w:rFonts w:ascii="Calibri Light" w:eastAsia="Calibri Light" w:hAnsi="Calibri Light" w:cs="Calibri Light"/>
          <w:sz w:val="22"/>
          <w:szCs w:val="22"/>
          <w:lang w:val="en-US"/>
        </w:rPr>
      </w:pPr>
      <w:r w:rsidRPr="005812D3">
        <w:rPr>
          <w:rFonts w:ascii="Calibri Light" w:eastAsia="Calibri Light" w:hAnsi="Calibri Light" w:cs="Calibri Light"/>
          <w:sz w:val="22"/>
          <w:szCs w:val="22"/>
          <w:lang w:val="en-US"/>
        </w:rPr>
        <w:t xml:space="preserve">Academic peer: </w:t>
      </w:r>
      <w:r>
        <w:rPr>
          <w:rFonts w:ascii="Calibri Light" w:eastAsia="Calibri Light" w:hAnsi="Calibri Light" w:cs="Calibri Light"/>
          <w:sz w:val="22"/>
          <w:szCs w:val="22"/>
          <w:lang w:val="en-US"/>
        </w:rPr>
        <w:t>[Name, Institution, Emai</w:t>
      </w:r>
      <w:r w:rsidR="008E690A">
        <w:rPr>
          <w:rFonts w:ascii="Calibri Light" w:eastAsia="Calibri Light" w:hAnsi="Calibri Light" w:cs="Calibri Light"/>
          <w:sz w:val="22"/>
          <w:szCs w:val="22"/>
          <w:lang w:val="en-US"/>
        </w:rPr>
        <w:t>l</w:t>
      </w:r>
      <w:r>
        <w:rPr>
          <w:rFonts w:ascii="Calibri Light" w:eastAsia="Calibri Light" w:hAnsi="Calibri Light" w:cs="Calibri Light"/>
          <w:sz w:val="22"/>
          <w:szCs w:val="22"/>
          <w:lang w:val="en-US"/>
        </w:rPr>
        <w:t>]</w:t>
      </w:r>
    </w:p>
    <w:p w14:paraId="619BD5DD" w14:textId="402489A7" w:rsidR="00DF58F1" w:rsidRPr="005812D3" w:rsidRDefault="00DF58F1" w:rsidP="00DF58F1">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External</w:t>
      </w:r>
      <w:r w:rsidRPr="005812D3">
        <w:rPr>
          <w:rFonts w:ascii="Calibri Light" w:eastAsia="Calibri Light" w:hAnsi="Calibri Light" w:cs="Calibri Light"/>
          <w:sz w:val="22"/>
          <w:szCs w:val="22"/>
          <w:lang w:val="en-US"/>
        </w:rPr>
        <w:t xml:space="preserve"> peer</w:t>
      </w:r>
      <w:r>
        <w:rPr>
          <w:rFonts w:ascii="Calibri Light" w:eastAsia="Calibri Light" w:hAnsi="Calibri Light" w:cs="Calibri Light"/>
          <w:sz w:val="22"/>
          <w:szCs w:val="22"/>
          <w:lang w:val="en-US"/>
        </w:rPr>
        <w:t>: [Name, Institution]</w:t>
      </w:r>
    </w:p>
    <w:p w14:paraId="60A85730" w14:textId="77777777" w:rsidR="00DF58F1" w:rsidRDefault="00DF58F1" w:rsidP="00DF58F1">
      <w:pPr>
        <w:spacing w:line="259" w:lineRule="auto"/>
        <w:rPr>
          <w:rFonts w:ascii="Calibri Light" w:eastAsia="Calibri Light" w:hAnsi="Calibri Light" w:cs="Calibri Light"/>
          <w:sz w:val="22"/>
          <w:szCs w:val="22"/>
          <w:lang w:val="en-US"/>
        </w:rPr>
      </w:pPr>
    </w:p>
    <w:p w14:paraId="3A10006F" w14:textId="77777777" w:rsidR="007D0AEA" w:rsidRPr="007D0AEA" w:rsidRDefault="007D0AEA" w:rsidP="79A1727B">
      <w:pPr>
        <w:spacing w:line="259" w:lineRule="auto"/>
        <w:rPr>
          <w:rFonts w:ascii="Calibri Light" w:eastAsia="Calibri Light" w:hAnsi="Calibri Light" w:cs="Calibri Light"/>
          <w:b/>
          <w:bCs/>
          <w:lang w:val="en-US"/>
        </w:rPr>
      </w:pPr>
      <w:r w:rsidRPr="79A1727B">
        <w:rPr>
          <w:rFonts w:ascii="Calibri Light" w:eastAsia="Calibri Light" w:hAnsi="Calibri Light" w:cs="Calibri Light"/>
          <w:b/>
          <w:bCs/>
          <w:lang w:val="en-US"/>
        </w:rPr>
        <w:t xml:space="preserve">Sources that were used to create this </w:t>
      </w:r>
      <w:proofErr w:type="gramStart"/>
      <w:r w:rsidRPr="79A1727B">
        <w:rPr>
          <w:rFonts w:ascii="Calibri Light" w:eastAsia="Calibri Light" w:hAnsi="Calibri Light" w:cs="Calibri Light"/>
          <w:b/>
          <w:bCs/>
          <w:lang w:val="en-US"/>
        </w:rPr>
        <w:t>course</w:t>
      </w:r>
      <w:proofErr w:type="gramEnd"/>
    </w:p>
    <w:p w14:paraId="1727FCE3" w14:textId="77777777" w:rsidR="00DF58F1" w:rsidRDefault="00DF58F1" w:rsidP="00DF58F1">
      <w:pPr>
        <w:spacing w:line="259" w:lineRule="auto"/>
        <w:rPr>
          <w:rFonts w:ascii="Calibri Light" w:eastAsia="Calibri Light" w:hAnsi="Calibri Light" w:cs="Calibri Light"/>
          <w:sz w:val="22"/>
          <w:szCs w:val="22"/>
          <w:lang w:val="en-US"/>
        </w:rPr>
      </w:pPr>
      <w:r>
        <w:rPr>
          <w:rFonts w:ascii="Calibri Light" w:eastAsia="Calibri Light" w:hAnsi="Calibri Light" w:cs="Calibri Light"/>
          <w:sz w:val="22"/>
          <w:szCs w:val="22"/>
          <w:lang w:val="en-US"/>
        </w:rPr>
        <w:t>…</w:t>
      </w:r>
    </w:p>
    <w:p w14:paraId="741D5851" w14:textId="77777777" w:rsidR="00DF58F1" w:rsidRDefault="00DF58F1" w:rsidP="00DF58F1">
      <w:pPr>
        <w:spacing w:line="259" w:lineRule="auto"/>
        <w:rPr>
          <w:rFonts w:ascii="Calibri Light" w:eastAsia="Calibri Light" w:hAnsi="Calibri Light" w:cs="Calibri Light"/>
          <w:sz w:val="22"/>
          <w:szCs w:val="22"/>
          <w:lang w:val="en-US"/>
        </w:rPr>
      </w:pPr>
    </w:p>
    <w:sectPr w:rsidR="00DF58F1" w:rsidSect="00D644D9">
      <w:headerReference w:type="default" r:id="rId10"/>
      <w:pgSz w:w="11906" w:h="16838"/>
      <w:pgMar w:top="1417"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EC6D" w14:textId="77777777" w:rsidR="00B63DC0" w:rsidRDefault="00B63DC0" w:rsidP="0035709E">
      <w:r>
        <w:separator/>
      </w:r>
    </w:p>
  </w:endnote>
  <w:endnote w:type="continuationSeparator" w:id="0">
    <w:p w14:paraId="0179EFE2" w14:textId="77777777" w:rsidR="00B63DC0" w:rsidRDefault="00B63DC0" w:rsidP="0035709E">
      <w:r>
        <w:continuationSeparator/>
      </w:r>
    </w:p>
  </w:endnote>
  <w:endnote w:type="continuationNotice" w:id="1">
    <w:p w14:paraId="62EE9D02" w14:textId="77777777" w:rsidR="00B63DC0" w:rsidRDefault="00B6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IDFont+F2">
    <w:altName w:val="Yu Gothic"/>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43AA" w14:textId="77777777" w:rsidR="00B63DC0" w:rsidRDefault="00B63DC0" w:rsidP="0035709E">
      <w:r>
        <w:separator/>
      </w:r>
    </w:p>
  </w:footnote>
  <w:footnote w:type="continuationSeparator" w:id="0">
    <w:p w14:paraId="4FF0E7D9" w14:textId="77777777" w:rsidR="00B63DC0" w:rsidRDefault="00B63DC0" w:rsidP="0035709E">
      <w:r>
        <w:continuationSeparator/>
      </w:r>
    </w:p>
  </w:footnote>
  <w:footnote w:type="continuationNotice" w:id="1">
    <w:p w14:paraId="30F51E40" w14:textId="77777777" w:rsidR="00B63DC0" w:rsidRDefault="00B63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6100" w14:textId="185E0611" w:rsidR="00457048" w:rsidRDefault="00265D39" w:rsidP="00635A7C">
    <w:pPr>
      <w:pStyle w:val="Header"/>
      <w:jc w:val="right"/>
    </w:pPr>
    <w:r>
      <w:rPr>
        <w:noProof/>
      </w:rPr>
      <w:drawing>
        <wp:anchor distT="0" distB="0" distL="114300" distR="114300" simplePos="0" relativeHeight="251659776" behindDoc="1" locked="0" layoutInCell="1" allowOverlap="1" wp14:anchorId="570E37B6" wp14:editId="4CDB6928">
          <wp:simplePos x="0" y="0"/>
          <wp:positionH relativeFrom="margin">
            <wp:posOffset>-7620</wp:posOffset>
          </wp:positionH>
          <wp:positionV relativeFrom="paragraph">
            <wp:posOffset>-238125</wp:posOffset>
          </wp:positionV>
          <wp:extent cx="2221230" cy="457200"/>
          <wp:effectExtent l="0" t="0" r="0" b="0"/>
          <wp:wrapTight wrapText="bothSides">
            <wp:wrapPolygon edited="0">
              <wp:start x="0" y="0"/>
              <wp:lineTo x="0" y="20700"/>
              <wp:lineTo x="21489" y="20700"/>
              <wp:lineTo x="21489" y="0"/>
              <wp:lineTo x="0" y="0"/>
            </wp:wrapPolygon>
          </wp:wrapTight>
          <wp:docPr id="5"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co funded by the erasmus  programme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E0399B5" wp14:editId="5D4B636C">
          <wp:simplePos x="0" y="0"/>
          <wp:positionH relativeFrom="margin">
            <wp:posOffset>4223385</wp:posOffset>
          </wp:positionH>
          <wp:positionV relativeFrom="paragraph">
            <wp:posOffset>-311150</wp:posOffset>
          </wp:positionV>
          <wp:extent cx="1958340" cy="729615"/>
          <wp:effectExtent l="0" t="0" r="0" b="0"/>
          <wp:wrapNone/>
          <wp:docPr id="4"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4A"/>
    <w:multiLevelType w:val="hybridMultilevel"/>
    <w:tmpl w:val="45846E90"/>
    <w:lvl w:ilvl="0" w:tplc="C7A6CDE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35320"/>
    <w:multiLevelType w:val="hybridMultilevel"/>
    <w:tmpl w:val="60BA3B34"/>
    <w:lvl w:ilvl="0" w:tplc="ECF6535C">
      <w:start w:val="6"/>
      <w:numFmt w:val="bullet"/>
      <w:lvlText w:val="-"/>
      <w:lvlJc w:val="left"/>
      <w:pPr>
        <w:ind w:left="720" w:hanging="360"/>
      </w:pPr>
      <w:rPr>
        <w:rFonts w:ascii="Calibri Light" w:eastAsia="Calibri Light"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956DA1"/>
    <w:multiLevelType w:val="hybridMultilevel"/>
    <w:tmpl w:val="05C481BE"/>
    <w:lvl w:ilvl="0" w:tplc="AA505B60">
      <w:start w:val="5"/>
      <w:numFmt w:val="bullet"/>
      <w:lvlText w:val="•"/>
      <w:lvlJc w:val="left"/>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56B93"/>
    <w:multiLevelType w:val="hybridMultilevel"/>
    <w:tmpl w:val="690A30CA"/>
    <w:lvl w:ilvl="0" w:tplc="ECF6535C">
      <w:start w:val="6"/>
      <w:numFmt w:val="bullet"/>
      <w:lvlText w:val="-"/>
      <w:lvlJc w:val="left"/>
      <w:pPr>
        <w:ind w:left="1080" w:hanging="360"/>
      </w:pPr>
      <w:rPr>
        <w:rFonts w:ascii="Calibri Light" w:eastAsia="Calibri Light"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B3D603C"/>
    <w:multiLevelType w:val="hybridMultilevel"/>
    <w:tmpl w:val="407658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E41E77"/>
    <w:multiLevelType w:val="hybridMultilevel"/>
    <w:tmpl w:val="407658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2F0053"/>
    <w:multiLevelType w:val="hybridMultilevel"/>
    <w:tmpl w:val="60400D44"/>
    <w:lvl w:ilvl="0" w:tplc="E0441B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B1F0265"/>
    <w:multiLevelType w:val="hybridMultilevel"/>
    <w:tmpl w:val="F678E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7575F9"/>
    <w:multiLevelType w:val="hybridMultilevel"/>
    <w:tmpl w:val="E3CCBE3C"/>
    <w:lvl w:ilvl="0" w:tplc="12A6B10E">
      <w:start w:val="1"/>
      <w:numFmt w:val="upperLetter"/>
      <w:lvlText w:val="%1."/>
      <w:lvlJc w:val="left"/>
      <w:pPr>
        <w:ind w:left="720" w:hanging="360"/>
      </w:pPr>
      <w:rPr>
        <w:rFonts w:ascii="Cambria" w:hAnsi="Cambria"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D16469C"/>
    <w:multiLevelType w:val="hybridMultilevel"/>
    <w:tmpl w:val="12940BB6"/>
    <w:lvl w:ilvl="0" w:tplc="A1F8259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662016"/>
    <w:multiLevelType w:val="hybridMultilevel"/>
    <w:tmpl w:val="45D8CA8C"/>
    <w:lvl w:ilvl="0" w:tplc="ECF6535C">
      <w:start w:val="6"/>
      <w:numFmt w:val="bullet"/>
      <w:lvlText w:val="-"/>
      <w:lvlJc w:val="left"/>
      <w:pPr>
        <w:ind w:left="720" w:hanging="360"/>
      </w:pPr>
      <w:rPr>
        <w:rFonts w:ascii="Calibri Light" w:eastAsia="Calibri Light"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AA2406"/>
    <w:multiLevelType w:val="hybridMultilevel"/>
    <w:tmpl w:val="3CA84760"/>
    <w:lvl w:ilvl="0" w:tplc="929877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E0AB6"/>
    <w:multiLevelType w:val="hybridMultilevel"/>
    <w:tmpl w:val="34E8F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CA09C8"/>
    <w:multiLevelType w:val="hybridMultilevel"/>
    <w:tmpl w:val="F05C9CA8"/>
    <w:lvl w:ilvl="0" w:tplc="A7C4845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A1B3E6"/>
    <w:multiLevelType w:val="hybridMultilevel"/>
    <w:tmpl w:val="27147520"/>
    <w:lvl w:ilvl="0" w:tplc="CCE86124">
      <w:start w:val="1"/>
      <w:numFmt w:val="decimal"/>
      <w:lvlText w:val="%1."/>
      <w:lvlJc w:val="left"/>
      <w:pPr>
        <w:ind w:left="720" w:hanging="360"/>
      </w:pPr>
    </w:lvl>
    <w:lvl w:ilvl="1" w:tplc="36945D2A">
      <w:start w:val="1"/>
      <w:numFmt w:val="lowerLetter"/>
      <w:lvlText w:val="%2."/>
      <w:lvlJc w:val="left"/>
      <w:pPr>
        <w:ind w:left="1440" w:hanging="360"/>
      </w:pPr>
    </w:lvl>
    <w:lvl w:ilvl="2" w:tplc="829046F2">
      <w:start w:val="1"/>
      <w:numFmt w:val="lowerRoman"/>
      <w:lvlText w:val="%3."/>
      <w:lvlJc w:val="right"/>
      <w:pPr>
        <w:ind w:left="2160" w:hanging="180"/>
      </w:pPr>
    </w:lvl>
    <w:lvl w:ilvl="3" w:tplc="0912574E">
      <w:start w:val="1"/>
      <w:numFmt w:val="decimal"/>
      <w:lvlText w:val="%4."/>
      <w:lvlJc w:val="left"/>
      <w:pPr>
        <w:ind w:left="2880" w:hanging="360"/>
      </w:pPr>
    </w:lvl>
    <w:lvl w:ilvl="4" w:tplc="C3BEF09E">
      <w:start w:val="1"/>
      <w:numFmt w:val="lowerLetter"/>
      <w:lvlText w:val="%5."/>
      <w:lvlJc w:val="left"/>
      <w:pPr>
        <w:ind w:left="3600" w:hanging="360"/>
      </w:pPr>
    </w:lvl>
    <w:lvl w:ilvl="5" w:tplc="78C23094">
      <w:start w:val="1"/>
      <w:numFmt w:val="lowerRoman"/>
      <w:lvlText w:val="%6."/>
      <w:lvlJc w:val="right"/>
      <w:pPr>
        <w:ind w:left="4320" w:hanging="180"/>
      </w:pPr>
    </w:lvl>
    <w:lvl w:ilvl="6" w:tplc="FF0AEE4A">
      <w:start w:val="1"/>
      <w:numFmt w:val="decimal"/>
      <w:lvlText w:val="%7."/>
      <w:lvlJc w:val="left"/>
      <w:pPr>
        <w:ind w:left="5040" w:hanging="360"/>
      </w:pPr>
    </w:lvl>
    <w:lvl w:ilvl="7" w:tplc="37DA031A">
      <w:start w:val="1"/>
      <w:numFmt w:val="lowerLetter"/>
      <w:lvlText w:val="%8."/>
      <w:lvlJc w:val="left"/>
      <w:pPr>
        <w:ind w:left="5760" w:hanging="360"/>
      </w:pPr>
    </w:lvl>
    <w:lvl w:ilvl="8" w:tplc="4B92B86C">
      <w:start w:val="1"/>
      <w:numFmt w:val="lowerRoman"/>
      <w:lvlText w:val="%9."/>
      <w:lvlJc w:val="right"/>
      <w:pPr>
        <w:ind w:left="6480" w:hanging="180"/>
      </w:pPr>
    </w:lvl>
  </w:abstractNum>
  <w:abstractNum w:abstractNumId="19" w15:restartNumberingAfterBreak="0">
    <w:nsid w:val="5F90A58C"/>
    <w:multiLevelType w:val="hybridMultilevel"/>
    <w:tmpl w:val="6E5093CC"/>
    <w:lvl w:ilvl="0" w:tplc="81F88B24">
      <w:start w:val="1"/>
      <w:numFmt w:val="decimal"/>
      <w:lvlText w:val="%1."/>
      <w:lvlJc w:val="left"/>
      <w:pPr>
        <w:ind w:left="720" w:hanging="360"/>
      </w:pPr>
    </w:lvl>
    <w:lvl w:ilvl="1" w:tplc="5E880600">
      <w:start w:val="1"/>
      <w:numFmt w:val="lowerLetter"/>
      <w:lvlText w:val="%2."/>
      <w:lvlJc w:val="left"/>
      <w:pPr>
        <w:ind w:left="1440" w:hanging="360"/>
      </w:pPr>
    </w:lvl>
    <w:lvl w:ilvl="2" w:tplc="8A625D52">
      <w:start w:val="1"/>
      <w:numFmt w:val="lowerRoman"/>
      <w:lvlText w:val="%3."/>
      <w:lvlJc w:val="right"/>
      <w:pPr>
        <w:ind w:left="2160" w:hanging="180"/>
      </w:pPr>
    </w:lvl>
    <w:lvl w:ilvl="3" w:tplc="AD5E6920">
      <w:start w:val="1"/>
      <w:numFmt w:val="decimal"/>
      <w:lvlText w:val="%4."/>
      <w:lvlJc w:val="left"/>
      <w:pPr>
        <w:ind w:left="2880" w:hanging="360"/>
      </w:pPr>
    </w:lvl>
    <w:lvl w:ilvl="4" w:tplc="481CD66E">
      <w:start w:val="1"/>
      <w:numFmt w:val="lowerLetter"/>
      <w:lvlText w:val="%5."/>
      <w:lvlJc w:val="left"/>
      <w:pPr>
        <w:ind w:left="3600" w:hanging="360"/>
      </w:pPr>
    </w:lvl>
    <w:lvl w:ilvl="5" w:tplc="BB5C7350">
      <w:start w:val="1"/>
      <w:numFmt w:val="lowerRoman"/>
      <w:lvlText w:val="%6."/>
      <w:lvlJc w:val="right"/>
      <w:pPr>
        <w:ind w:left="4320" w:hanging="180"/>
      </w:pPr>
    </w:lvl>
    <w:lvl w:ilvl="6" w:tplc="62548F10">
      <w:start w:val="1"/>
      <w:numFmt w:val="decimal"/>
      <w:lvlText w:val="%7."/>
      <w:lvlJc w:val="left"/>
      <w:pPr>
        <w:ind w:left="5040" w:hanging="360"/>
      </w:pPr>
    </w:lvl>
    <w:lvl w:ilvl="7" w:tplc="BF6E51F2">
      <w:start w:val="1"/>
      <w:numFmt w:val="lowerLetter"/>
      <w:lvlText w:val="%8."/>
      <w:lvlJc w:val="left"/>
      <w:pPr>
        <w:ind w:left="5760" w:hanging="360"/>
      </w:pPr>
    </w:lvl>
    <w:lvl w:ilvl="8" w:tplc="421A32E0">
      <w:start w:val="1"/>
      <w:numFmt w:val="lowerRoman"/>
      <w:lvlText w:val="%9."/>
      <w:lvlJc w:val="right"/>
      <w:pPr>
        <w:ind w:left="6480" w:hanging="180"/>
      </w:pPr>
    </w:lvl>
  </w:abstractNum>
  <w:abstractNum w:abstractNumId="20" w15:restartNumberingAfterBreak="0">
    <w:nsid w:val="609740FC"/>
    <w:multiLevelType w:val="hybridMultilevel"/>
    <w:tmpl w:val="8B4C623A"/>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484809"/>
    <w:multiLevelType w:val="hybridMultilevel"/>
    <w:tmpl w:val="7B7CCC44"/>
    <w:lvl w:ilvl="0" w:tplc="ECF6535C">
      <w:start w:val="6"/>
      <w:numFmt w:val="bullet"/>
      <w:lvlText w:val="-"/>
      <w:lvlJc w:val="left"/>
      <w:pPr>
        <w:ind w:left="720" w:hanging="360"/>
      </w:pPr>
      <w:rPr>
        <w:rFonts w:ascii="Calibri Light" w:eastAsia="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866576"/>
    <w:multiLevelType w:val="hybridMultilevel"/>
    <w:tmpl w:val="289AEC3C"/>
    <w:lvl w:ilvl="0" w:tplc="6534D70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F2698A"/>
    <w:multiLevelType w:val="hybridMultilevel"/>
    <w:tmpl w:val="35F20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3850DB"/>
    <w:multiLevelType w:val="hybridMultilevel"/>
    <w:tmpl w:val="F488A67A"/>
    <w:lvl w:ilvl="0" w:tplc="9A845DF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E22B4"/>
    <w:multiLevelType w:val="hybridMultilevel"/>
    <w:tmpl w:val="00B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8394D"/>
    <w:multiLevelType w:val="hybridMultilevel"/>
    <w:tmpl w:val="44ACC828"/>
    <w:lvl w:ilvl="0" w:tplc="ECF6535C">
      <w:start w:val="6"/>
      <w:numFmt w:val="bullet"/>
      <w:lvlText w:val="-"/>
      <w:lvlJc w:val="left"/>
      <w:pPr>
        <w:ind w:left="720" w:hanging="360"/>
      </w:pPr>
      <w:rPr>
        <w:rFonts w:ascii="Calibri Light" w:eastAsia="Calibri Light"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B6681B"/>
    <w:multiLevelType w:val="hybridMultilevel"/>
    <w:tmpl w:val="43C2D9FE"/>
    <w:lvl w:ilvl="0" w:tplc="0413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7C397105"/>
    <w:multiLevelType w:val="hybridMultilevel"/>
    <w:tmpl w:val="32F2D4E4"/>
    <w:lvl w:ilvl="0" w:tplc="AA505B60">
      <w:start w:val="5"/>
      <w:numFmt w:val="bullet"/>
      <w:lvlText w:val="•"/>
      <w:lvlJc w:val="left"/>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804370"/>
    <w:multiLevelType w:val="hybridMultilevel"/>
    <w:tmpl w:val="24ECD02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16cid:durableId="6754204">
    <w:abstractNumId w:val="19"/>
  </w:num>
  <w:num w:numId="2" w16cid:durableId="2137984738">
    <w:abstractNumId w:val="18"/>
  </w:num>
  <w:num w:numId="3" w16cid:durableId="1992171087">
    <w:abstractNumId w:val="0"/>
  </w:num>
  <w:num w:numId="4" w16cid:durableId="801387721">
    <w:abstractNumId w:val="7"/>
  </w:num>
  <w:num w:numId="5" w16cid:durableId="473453817">
    <w:abstractNumId w:val="23"/>
  </w:num>
  <w:num w:numId="6" w16cid:durableId="1931349945">
    <w:abstractNumId w:val="8"/>
  </w:num>
  <w:num w:numId="7" w16cid:durableId="1318801569">
    <w:abstractNumId w:val="15"/>
  </w:num>
  <w:num w:numId="8" w16cid:durableId="204559640">
    <w:abstractNumId w:val="4"/>
  </w:num>
  <w:num w:numId="9" w16cid:durableId="160391665">
    <w:abstractNumId w:val="13"/>
  </w:num>
  <w:num w:numId="10" w16cid:durableId="704404597">
    <w:abstractNumId w:val="5"/>
  </w:num>
  <w:num w:numId="11" w16cid:durableId="1793403349">
    <w:abstractNumId w:val="6"/>
  </w:num>
  <w:num w:numId="12" w16cid:durableId="2111007626">
    <w:abstractNumId w:val="22"/>
  </w:num>
  <w:num w:numId="13" w16cid:durableId="1475217053">
    <w:abstractNumId w:val="14"/>
  </w:num>
  <w:num w:numId="14" w16cid:durableId="497766358">
    <w:abstractNumId w:val="17"/>
  </w:num>
  <w:num w:numId="15" w16cid:durableId="1322393781">
    <w:abstractNumId w:val="26"/>
  </w:num>
  <w:num w:numId="16" w16cid:durableId="884176166">
    <w:abstractNumId w:val="1"/>
  </w:num>
  <w:num w:numId="17" w16cid:durableId="847251944">
    <w:abstractNumId w:val="9"/>
  </w:num>
  <w:num w:numId="18" w16cid:durableId="1847549536">
    <w:abstractNumId w:val="28"/>
  </w:num>
  <w:num w:numId="19" w16cid:durableId="193231325">
    <w:abstractNumId w:val="2"/>
  </w:num>
  <w:num w:numId="20" w16cid:durableId="1358311068">
    <w:abstractNumId w:val="12"/>
  </w:num>
  <w:num w:numId="21" w16cid:durableId="1673214247">
    <w:abstractNumId w:val="11"/>
  </w:num>
  <w:num w:numId="22" w16cid:durableId="194731549">
    <w:abstractNumId w:val="3"/>
  </w:num>
  <w:num w:numId="23" w16cid:durableId="763653328">
    <w:abstractNumId w:val="27"/>
  </w:num>
  <w:num w:numId="24" w16cid:durableId="937252754">
    <w:abstractNumId w:val="16"/>
  </w:num>
  <w:num w:numId="25" w16cid:durableId="291911495">
    <w:abstractNumId w:val="21"/>
  </w:num>
  <w:num w:numId="26" w16cid:durableId="508981580">
    <w:abstractNumId w:val="20"/>
  </w:num>
  <w:num w:numId="27" w16cid:durableId="1813449770">
    <w:abstractNumId w:val="10"/>
  </w:num>
  <w:num w:numId="28" w16cid:durableId="1847015523">
    <w:abstractNumId w:val="25"/>
  </w:num>
  <w:num w:numId="29" w16cid:durableId="1460609851">
    <w:abstractNumId w:val="29"/>
  </w:num>
  <w:num w:numId="30" w16cid:durableId="18881769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F"/>
    <w:rsid w:val="00000F58"/>
    <w:rsid w:val="0000768F"/>
    <w:rsid w:val="00012B80"/>
    <w:rsid w:val="000141E3"/>
    <w:rsid w:val="000224B3"/>
    <w:rsid w:val="00024B6D"/>
    <w:rsid w:val="00035BEA"/>
    <w:rsid w:val="000410D9"/>
    <w:rsid w:val="000440DC"/>
    <w:rsid w:val="0004775C"/>
    <w:rsid w:val="000521C7"/>
    <w:rsid w:val="000537C5"/>
    <w:rsid w:val="00056B8A"/>
    <w:rsid w:val="00061B27"/>
    <w:rsid w:val="000642A7"/>
    <w:rsid w:val="000820BF"/>
    <w:rsid w:val="0008538C"/>
    <w:rsid w:val="00086850"/>
    <w:rsid w:val="0009305B"/>
    <w:rsid w:val="00096B0D"/>
    <w:rsid w:val="00096F21"/>
    <w:rsid w:val="000A36BB"/>
    <w:rsid w:val="000B44AD"/>
    <w:rsid w:val="000C0D49"/>
    <w:rsid w:val="000C3FFC"/>
    <w:rsid w:val="000D0BC1"/>
    <w:rsid w:val="000D3705"/>
    <w:rsid w:val="000D37A1"/>
    <w:rsid w:val="000D7368"/>
    <w:rsid w:val="000E03B3"/>
    <w:rsid w:val="000F0582"/>
    <w:rsid w:val="000F3611"/>
    <w:rsid w:val="000F5F20"/>
    <w:rsid w:val="00102735"/>
    <w:rsid w:val="001165F7"/>
    <w:rsid w:val="0012349A"/>
    <w:rsid w:val="00126923"/>
    <w:rsid w:val="00131946"/>
    <w:rsid w:val="0013312D"/>
    <w:rsid w:val="00140733"/>
    <w:rsid w:val="00146B44"/>
    <w:rsid w:val="00153014"/>
    <w:rsid w:val="00153415"/>
    <w:rsid w:val="00163125"/>
    <w:rsid w:val="001712DD"/>
    <w:rsid w:val="0017152D"/>
    <w:rsid w:val="00174B12"/>
    <w:rsid w:val="001755DB"/>
    <w:rsid w:val="0018233D"/>
    <w:rsid w:val="00184201"/>
    <w:rsid w:val="00186364"/>
    <w:rsid w:val="00192002"/>
    <w:rsid w:val="00196630"/>
    <w:rsid w:val="001A72FA"/>
    <w:rsid w:val="001B1200"/>
    <w:rsid w:val="001B6D7F"/>
    <w:rsid w:val="001C649F"/>
    <w:rsid w:val="001D0BD0"/>
    <w:rsid w:val="001E6AD8"/>
    <w:rsid w:val="001E6BD5"/>
    <w:rsid w:val="001F5AC0"/>
    <w:rsid w:val="00203221"/>
    <w:rsid w:val="00203A25"/>
    <w:rsid w:val="00203CAB"/>
    <w:rsid w:val="002264AB"/>
    <w:rsid w:val="00230092"/>
    <w:rsid w:val="0023099E"/>
    <w:rsid w:val="002415F3"/>
    <w:rsid w:val="00245A08"/>
    <w:rsid w:val="00246166"/>
    <w:rsid w:val="00251C43"/>
    <w:rsid w:val="00254897"/>
    <w:rsid w:val="002551FF"/>
    <w:rsid w:val="00262009"/>
    <w:rsid w:val="00265D39"/>
    <w:rsid w:val="002855F7"/>
    <w:rsid w:val="00296084"/>
    <w:rsid w:val="002A0047"/>
    <w:rsid w:val="002A39E2"/>
    <w:rsid w:val="002C4ECA"/>
    <w:rsid w:val="002C613E"/>
    <w:rsid w:val="002D3200"/>
    <w:rsid w:val="002D3854"/>
    <w:rsid w:val="002E7416"/>
    <w:rsid w:val="002E7A22"/>
    <w:rsid w:val="002E7E47"/>
    <w:rsid w:val="002F1064"/>
    <w:rsid w:val="00300E44"/>
    <w:rsid w:val="00305E1B"/>
    <w:rsid w:val="00306EF8"/>
    <w:rsid w:val="00317AB4"/>
    <w:rsid w:val="00322F85"/>
    <w:rsid w:val="0034457F"/>
    <w:rsid w:val="0034743F"/>
    <w:rsid w:val="0035709E"/>
    <w:rsid w:val="00371793"/>
    <w:rsid w:val="00375353"/>
    <w:rsid w:val="003762AD"/>
    <w:rsid w:val="003834ED"/>
    <w:rsid w:val="00393DAF"/>
    <w:rsid w:val="00394121"/>
    <w:rsid w:val="003A39B9"/>
    <w:rsid w:val="003A54FE"/>
    <w:rsid w:val="003A78D9"/>
    <w:rsid w:val="003C0644"/>
    <w:rsid w:val="003C17D8"/>
    <w:rsid w:val="003C501B"/>
    <w:rsid w:val="003D101E"/>
    <w:rsid w:val="003D4B61"/>
    <w:rsid w:val="003E10E9"/>
    <w:rsid w:val="003F5066"/>
    <w:rsid w:val="003F7A0E"/>
    <w:rsid w:val="004146E2"/>
    <w:rsid w:val="0041494E"/>
    <w:rsid w:val="004205C6"/>
    <w:rsid w:val="00433C5C"/>
    <w:rsid w:val="00433D30"/>
    <w:rsid w:val="00452F7E"/>
    <w:rsid w:val="00457048"/>
    <w:rsid w:val="0049170A"/>
    <w:rsid w:val="00493723"/>
    <w:rsid w:val="004A41BA"/>
    <w:rsid w:val="004A5D46"/>
    <w:rsid w:val="004B0F90"/>
    <w:rsid w:val="004B0FC3"/>
    <w:rsid w:val="004B577F"/>
    <w:rsid w:val="004B7290"/>
    <w:rsid w:val="004C32D8"/>
    <w:rsid w:val="004D05E3"/>
    <w:rsid w:val="004D12F0"/>
    <w:rsid w:val="004E4C42"/>
    <w:rsid w:val="004E680F"/>
    <w:rsid w:val="004E7069"/>
    <w:rsid w:val="004E7A97"/>
    <w:rsid w:val="0050039C"/>
    <w:rsid w:val="00501474"/>
    <w:rsid w:val="00502386"/>
    <w:rsid w:val="005069F5"/>
    <w:rsid w:val="005142D7"/>
    <w:rsid w:val="005154B9"/>
    <w:rsid w:val="00515869"/>
    <w:rsid w:val="005231F9"/>
    <w:rsid w:val="00535106"/>
    <w:rsid w:val="005360FC"/>
    <w:rsid w:val="00537135"/>
    <w:rsid w:val="005400C2"/>
    <w:rsid w:val="00550557"/>
    <w:rsid w:val="00557617"/>
    <w:rsid w:val="00567E5B"/>
    <w:rsid w:val="0057117A"/>
    <w:rsid w:val="00572C22"/>
    <w:rsid w:val="00575675"/>
    <w:rsid w:val="0058061E"/>
    <w:rsid w:val="005812D3"/>
    <w:rsid w:val="00584203"/>
    <w:rsid w:val="005924F2"/>
    <w:rsid w:val="00596E3C"/>
    <w:rsid w:val="005A5199"/>
    <w:rsid w:val="005B396A"/>
    <w:rsid w:val="005C2E2F"/>
    <w:rsid w:val="005E1E50"/>
    <w:rsid w:val="005E5068"/>
    <w:rsid w:val="005F28D7"/>
    <w:rsid w:val="006013F4"/>
    <w:rsid w:val="00601D32"/>
    <w:rsid w:val="00602566"/>
    <w:rsid w:val="006146F5"/>
    <w:rsid w:val="00616702"/>
    <w:rsid w:val="00617289"/>
    <w:rsid w:val="006202E9"/>
    <w:rsid w:val="00623E12"/>
    <w:rsid w:val="006269C0"/>
    <w:rsid w:val="00630536"/>
    <w:rsid w:val="00635A7C"/>
    <w:rsid w:val="0063668C"/>
    <w:rsid w:val="00640C6F"/>
    <w:rsid w:val="00641F47"/>
    <w:rsid w:val="006445BB"/>
    <w:rsid w:val="00647564"/>
    <w:rsid w:val="00654F9F"/>
    <w:rsid w:val="006653B1"/>
    <w:rsid w:val="006662BB"/>
    <w:rsid w:val="0067413F"/>
    <w:rsid w:val="00681808"/>
    <w:rsid w:val="006842AF"/>
    <w:rsid w:val="00692B64"/>
    <w:rsid w:val="00695F1E"/>
    <w:rsid w:val="00696296"/>
    <w:rsid w:val="006977D1"/>
    <w:rsid w:val="006A049E"/>
    <w:rsid w:val="006A45F9"/>
    <w:rsid w:val="006C17FB"/>
    <w:rsid w:val="006C2F36"/>
    <w:rsid w:val="006D52A2"/>
    <w:rsid w:val="006E1182"/>
    <w:rsid w:val="006E473A"/>
    <w:rsid w:val="006E4930"/>
    <w:rsid w:val="006E7B00"/>
    <w:rsid w:val="006F2236"/>
    <w:rsid w:val="006F40A0"/>
    <w:rsid w:val="006F6195"/>
    <w:rsid w:val="00716AC0"/>
    <w:rsid w:val="0072046D"/>
    <w:rsid w:val="0073398B"/>
    <w:rsid w:val="00740DBD"/>
    <w:rsid w:val="00741090"/>
    <w:rsid w:val="0074544F"/>
    <w:rsid w:val="007504AC"/>
    <w:rsid w:val="00753D8E"/>
    <w:rsid w:val="007662F2"/>
    <w:rsid w:val="007706BC"/>
    <w:rsid w:val="00774829"/>
    <w:rsid w:val="00784736"/>
    <w:rsid w:val="00792C95"/>
    <w:rsid w:val="007A0C2F"/>
    <w:rsid w:val="007A16C8"/>
    <w:rsid w:val="007B1282"/>
    <w:rsid w:val="007B1287"/>
    <w:rsid w:val="007C2000"/>
    <w:rsid w:val="007C2E49"/>
    <w:rsid w:val="007C52F5"/>
    <w:rsid w:val="007C7E52"/>
    <w:rsid w:val="007D0AEA"/>
    <w:rsid w:val="007D5947"/>
    <w:rsid w:val="007F07AE"/>
    <w:rsid w:val="007F38BA"/>
    <w:rsid w:val="007F3D6E"/>
    <w:rsid w:val="007F47F8"/>
    <w:rsid w:val="007F6FCC"/>
    <w:rsid w:val="007F74AE"/>
    <w:rsid w:val="007F77F9"/>
    <w:rsid w:val="00803CB1"/>
    <w:rsid w:val="0082453D"/>
    <w:rsid w:val="00825130"/>
    <w:rsid w:val="008252CE"/>
    <w:rsid w:val="00831425"/>
    <w:rsid w:val="00834B04"/>
    <w:rsid w:val="00842C85"/>
    <w:rsid w:val="0085007C"/>
    <w:rsid w:val="0085177C"/>
    <w:rsid w:val="00852362"/>
    <w:rsid w:val="00860401"/>
    <w:rsid w:val="00871E0C"/>
    <w:rsid w:val="008729ED"/>
    <w:rsid w:val="008758DF"/>
    <w:rsid w:val="00886568"/>
    <w:rsid w:val="00890F3B"/>
    <w:rsid w:val="00896986"/>
    <w:rsid w:val="008A033D"/>
    <w:rsid w:val="008A69AD"/>
    <w:rsid w:val="008C11E5"/>
    <w:rsid w:val="008D24EC"/>
    <w:rsid w:val="008D38B0"/>
    <w:rsid w:val="008E690A"/>
    <w:rsid w:val="008F178C"/>
    <w:rsid w:val="008F407C"/>
    <w:rsid w:val="00905FCE"/>
    <w:rsid w:val="00907C96"/>
    <w:rsid w:val="0091335E"/>
    <w:rsid w:val="00914332"/>
    <w:rsid w:val="0092052E"/>
    <w:rsid w:val="0092268D"/>
    <w:rsid w:val="0093173B"/>
    <w:rsid w:val="0093666B"/>
    <w:rsid w:val="00950D8C"/>
    <w:rsid w:val="00954ADB"/>
    <w:rsid w:val="00954E00"/>
    <w:rsid w:val="00957ED2"/>
    <w:rsid w:val="0096384B"/>
    <w:rsid w:val="00970936"/>
    <w:rsid w:val="00970A94"/>
    <w:rsid w:val="00983F75"/>
    <w:rsid w:val="00994870"/>
    <w:rsid w:val="00994A01"/>
    <w:rsid w:val="009A05BD"/>
    <w:rsid w:val="009A4B4D"/>
    <w:rsid w:val="009A6380"/>
    <w:rsid w:val="009A76DE"/>
    <w:rsid w:val="009B6533"/>
    <w:rsid w:val="009D10A1"/>
    <w:rsid w:val="009D1E83"/>
    <w:rsid w:val="009E2A10"/>
    <w:rsid w:val="00A1107C"/>
    <w:rsid w:val="00A134E6"/>
    <w:rsid w:val="00A14F8D"/>
    <w:rsid w:val="00A173EB"/>
    <w:rsid w:val="00A209CC"/>
    <w:rsid w:val="00A22BE0"/>
    <w:rsid w:val="00A23D61"/>
    <w:rsid w:val="00A2492F"/>
    <w:rsid w:val="00A3076C"/>
    <w:rsid w:val="00A44667"/>
    <w:rsid w:val="00A46744"/>
    <w:rsid w:val="00A70E30"/>
    <w:rsid w:val="00A87AB4"/>
    <w:rsid w:val="00A91E19"/>
    <w:rsid w:val="00A91F52"/>
    <w:rsid w:val="00A94217"/>
    <w:rsid w:val="00A94D0C"/>
    <w:rsid w:val="00AA0A82"/>
    <w:rsid w:val="00AA2744"/>
    <w:rsid w:val="00AA312A"/>
    <w:rsid w:val="00AB2173"/>
    <w:rsid w:val="00AB29A5"/>
    <w:rsid w:val="00AB4573"/>
    <w:rsid w:val="00AC4B5D"/>
    <w:rsid w:val="00AD3D99"/>
    <w:rsid w:val="00AD4211"/>
    <w:rsid w:val="00AF2623"/>
    <w:rsid w:val="00AF3804"/>
    <w:rsid w:val="00B066A9"/>
    <w:rsid w:val="00B17BFF"/>
    <w:rsid w:val="00B20FDC"/>
    <w:rsid w:val="00B25767"/>
    <w:rsid w:val="00B50404"/>
    <w:rsid w:val="00B50D89"/>
    <w:rsid w:val="00B61BC0"/>
    <w:rsid w:val="00B63DC0"/>
    <w:rsid w:val="00B640AB"/>
    <w:rsid w:val="00B6499B"/>
    <w:rsid w:val="00B6646A"/>
    <w:rsid w:val="00B7569D"/>
    <w:rsid w:val="00B7740E"/>
    <w:rsid w:val="00B81680"/>
    <w:rsid w:val="00B93851"/>
    <w:rsid w:val="00BC2375"/>
    <w:rsid w:val="00BD4913"/>
    <w:rsid w:val="00BD5D50"/>
    <w:rsid w:val="00BE110E"/>
    <w:rsid w:val="00BE2D07"/>
    <w:rsid w:val="00BE3B56"/>
    <w:rsid w:val="00BF1F3F"/>
    <w:rsid w:val="00BF6311"/>
    <w:rsid w:val="00C01453"/>
    <w:rsid w:val="00C03678"/>
    <w:rsid w:val="00C136CF"/>
    <w:rsid w:val="00C17B61"/>
    <w:rsid w:val="00C21F1D"/>
    <w:rsid w:val="00C22962"/>
    <w:rsid w:val="00C22E39"/>
    <w:rsid w:val="00C252DF"/>
    <w:rsid w:val="00C326DA"/>
    <w:rsid w:val="00C34AD6"/>
    <w:rsid w:val="00C54689"/>
    <w:rsid w:val="00C56D00"/>
    <w:rsid w:val="00C57A5B"/>
    <w:rsid w:val="00C628B4"/>
    <w:rsid w:val="00C7315E"/>
    <w:rsid w:val="00C80524"/>
    <w:rsid w:val="00C83325"/>
    <w:rsid w:val="00C835DD"/>
    <w:rsid w:val="00C8566F"/>
    <w:rsid w:val="00C86E47"/>
    <w:rsid w:val="00C97861"/>
    <w:rsid w:val="00C97CB8"/>
    <w:rsid w:val="00CA3D5C"/>
    <w:rsid w:val="00CA4EEA"/>
    <w:rsid w:val="00CA55DE"/>
    <w:rsid w:val="00CB210B"/>
    <w:rsid w:val="00CB72C3"/>
    <w:rsid w:val="00CC0D23"/>
    <w:rsid w:val="00CC3E24"/>
    <w:rsid w:val="00CD073C"/>
    <w:rsid w:val="00CD4E10"/>
    <w:rsid w:val="00CE10B3"/>
    <w:rsid w:val="00CE10E2"/>
    <w:rsid w:val="00CE42AD"/>
    <w:rsid w:val="00CF0855"/>
    <w:rsid w:val="00CF37D3"/>
    <w:rsid w:val="00CF4824"/>
    <w:rsid w:val="00CF6830"/>
    <w:rsid w:val="00D12655"/>
    <w:rsid w:val="00D20D34"/>
    <w:rsid w:val="00D24E83"/>
    <w:rsid w:val="00D43517"/>
    <w:rsid w:val="00D55D34"/>
    <w:rsid w:val="00D62CCF"/>
    <w:rsid w:val="00D644D9"/>
    <w:rsid w:val="00D7127A"/>
    <w:rsid w:val="00D7138E"/>
    <w:rsid w:val="00D72583"/>
    <w:rsid w:val="00D85A9E"/>
    <w:rsid w:val="00D9748C"/>
    <w:rsid w:val="00DA2F8D"/>
    <w:rsid w:val="00DA4C52"/>
    <w:rsid w:val="00DA7B73"/>
    <w:rsid w:val="00DC15CD"/>
    <w:rsid w:val="00DC2F67"/>
    <w:rsid w:val="00DD4AC8"/>
    <w:rsid w:val="00DD7F30"/>
    <w:rsid w:val="00DE1C3F"/>
    <w:rsid w:val="00DE21D1"/>
    <w:rsid w:val="00DE5D2F"/>
    <w:rsid w:val="00DF172D"/>
    <w:rsid w:val="00DF535B"/>
    <w:rsid w:val="00DF58F1"/>
    <w:rsid w:val="00E11E64"/>
    <w:rsid w:val="00E21997"/>
    <w:rsid w:val="00E23378"/>
    <w:rsid w:val="00E24D9A"/>
    <w:rsid w:val="00E47699"/>
    <w:rsid w:val="00E51E1A"/>
    <w:rsid w:val="00E550A6"/>
    <w:rsid w:val="00E55E40"/>
    <w:rsid w:val="00E61444"/>
    <w:rsid w:val="00E61AAE"/>
    <w:rsid w:val="00E639DF"/>
    <w:rsid w:val="00E66BD5"/>
    <w:rsid w:val="00E7310E"/>
    <w:rsid w:val="00E76252"/>
    <w:rsid w:val="00E82807"/>
    <w:rsid w:val="00E847AF"/>
    <w:rsid w:val="00E86BAA"/>
    <w:rsid w:val="00E87719"/>
    <w:rsid w:val="00E91B10"/>
    <w:rsid w:val="00E964A4"/>
    <w:rsid w:val="00EA10A8"/>
    <w:rsid w:val="00EB2A97"/>
    <w:rsid w:val="00EC0AF1"/>
    <w:rsid w:val="00EC13D2"/>
    <w:rsid w:val="00EC5880"/>
    <w:rsid w:val="00ED781C"/>
    <w:rsid w:val="00EE1E18"/>
    <w:rsid w:val="00EE47DA"/>
    <w:rsid w:val="00EF5B7B"/>
    <w:rsid w:val="00F053E5"/>
    <w:rsid w:val="00F05DC3"/>
    <w:rsid w:val="00F23D18"/>
    <w:rsid w:val="00F2764E"/>
    <w:rsid w:val="00F32105"/>
    <w:rsid w:val="00F336C7"/>
    <w:rsid w:val="00F36AB0"/>
    <w:rsid w:val="00F435AE"/>
    <w:rsid w:val="00F43E61"/>
    <w:rsid w:val="00F61184"/>
    <w:rsid w:val="00F72715"/>
    <w:rsid w:val="00F805ED"/>
    <w:rsid w:val="00F85036"/>
    <w:rsid w:val="00F9086E"/>
    <w:rsid w:val="00F945C5"/>
    <w:rsid w:val="00F97267"/>
    <w:rsid w:val="00F9791A"/>
    <w:rsid w:val="00FA0747"/>
    <w:rsid w:val="00FA3EFE"/>
    <w:rsid w:val="00FA4570"/>
    <w:rsid w:val="00FC5AE9"/>
    <w:rsid w:val="00FF1CDA"/>
    <w:rsid w:val="00FF4381"/>
    <w:rsid w:val="014B70B8"/>
    <w:rsid w:val="03368273"/>
    <w:rsid w:val="0E31E146"/>
    <w:rsid w:val="11698208"/>
    <w:rsid w:val="170FA03B"/>
    <w:rsid w:val="1F83B34F"/>
    <w:rsid w:val="211F83B0"/>
    <w:rsid w:val="30BB6B74"/>
    <w:rsid w:val="3392EA14"/>
    <w:rsid w:val="33F30C36"/>
    <w:rsid w:val="36E3B333"/>
    <w:rsid w:val="38C67D59"/>
    <w:rsid w:val="3A022B98"/>
    <w:rsid w:val="3D39CC5A"/>
    <w:rsid w:val="44111D86"/>
    <w:rsid w:val="454CCBC5"/>
    <w:rsid w:val="49896A51"/>
    <w:rsid w:val="57EA955D"/>
    <w:rsid w:val="5D6E0174"/>
    <w:rsid w:val="64B7DD8E"/>
    <w:rsid w:val="654FD467"/>
    <w:rsid w:val="6567CDD4"/>
    <w:rsid w:val="6653ADEF"/>
    <w:rsid w:val="698B4EB1"/>
    <w:rsid w:val="6CC2EF73"/>
    <w:rsid w:val="6E5EBFD4"/>
    <w:rsid w:val="6EDD8E50"/>
    <w:rsid w:val="79A1727B"/>
    <w:rsid w:val="7C17DD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6F57"/>
  <w15:chartTrackingRefBased/>
  <w15:docId w15:val="{ED67892C-DA40-4200-8DB6-1F547B6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7F8"/>
    <w:rPr>
      <w:sz w:val="24"/>
      <w:szCs w:val="24"/>
      <w:lang w:eastAsia="de-DE"/>
    </w:rPr>
  </w:style>
  <w:style w:type="paragraph" w:styleId="Heading2">
    <w:name w:val="heading 2"/>
    <w:basedOn w:val="Normal"/>
    <w:next w:val="Normal"/>
    <w:link w:val="Heading2Char"/>
    <w:semiHidden/>
    <w:unhideWhenUsed/>
    <w:qFormat/>
    <w:rsid w:val="002855F7"/>
    <w:pPr>
      <w:keepNext/>
      <w:spacing w:before="240" w:after="60"/>
      <w:outlineLvl w:val="1"/>
    </w:pPr>
    <w:rPr>
      <w:rFonts w:ascii="Calibri Light" w:eastAsia="DengXian Light" w:hAnsi="Calibri Light"/>
      <w:b/>
      <w:bCs/>
      <w:i/>
      <w:iCs/>
      <w:sz w:val="28"/>
      <w:szCs w:val="28"/>
    </w:rPr>
  </w:style>
  <w:style w:type="paragraph" w:styleId="Heading4">
    <w:name w:val="heading 4"/>
    <w:basedOn w:val="Normal"/>
    <w:next w:val="Normal"/>
    <w:qFormat/>
    <w:rsid w:val="00D644D9"/>
    <w:pPr>
      <w:keepNext/>
      <w:autoSpaceDE w:val="0"/>
      <w:autoSpaceDN w:val="0"/>
      <w:adjustRightInd w:val="0"/>
      <w:outlineLvl w:val="3"/>
    </w:pPr>
    <w:rPr>
      <w:rFonts w:ascii="Arial" w:hAnsi="Arial"/>
      <w:b/>
      <w:bCs/>
      <w:szCs w:val="20"/>
    </w:rPr>
  </w:style>
  <w:style w:type="paragraph" w:styleId="Heading5">
    <w:name w:val="heading 5"/>
    <w:basedOn w:val="Normal"/>
    <w:next w:val="Normal"/>
    <w:qFormat/>
    <w:rsid w:val="00D644D9"/>
    <w:pPr>
      <w:keepNext/>
      <w:ind w:left="-57"/>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noteText">
    <w:name w:val="footnote text"/>
    <w:basedOn w:val="Normal"/>
    <w:semiHidden/>
    <w:rsid w:val="00EE47DA"/>
    <w:rPr>
      <w:sz w:val="20"/>
      <w:szCs w:val="20"/>
    </w:rPr>
  </w:style>
  <w:style w:type="character" w:styleId="FootnoteReference">
    <w:name w:val="footnote reference"/>
    <w:semiHidden/>
    <w:rsid w:val="00EE47DA"/>
    <w:rPr>
      <w:vertAlign w:val="superscript"/>
    </w:rPr>
  </w:style>
  <w:style w:type="paragraph" w:styleId="BalloonText">
    <w:name w:val="Balloon Text"/>
    <w:basedOn w:val="Normal"/>
    <w:rsid w:val="00D644D9"/>
    <w:rPr>
      <w:rFonts w:ascii="Tahoma" w:hAnsi="Tahoma" w:cs="Tahoma"/>
      <w:sz w:val="16"/>
      <w:szCs w:val="16"/>
    </w:rPr>
  </w:style>
  <w:style w:type="paragraph" w:styleId="Footer">
    <w:name w:val="footer"/>
    <w:basedOn w:val="Normal"/>
    <w:rsid w:val="00635A7C"/>
    <w:pPr>
      <w:tabs>
        <w:tab w:val="center" w:pos="4536"/>
        <w:tab w:val="right" w:pos="9072"/>
      </w:tabs>
    </w:pPr>
  </w:style>
  <w:style w:type="character" w:styleId="Hyperlink">
    <w:name w:val="Hyperlink"/>
    <w:rsid w:val="00DA7B73"/>
    <w:rPr>
      <w:color w:val="0563C1"/>
      <w:u w:val="single"/>
    </w:rPr>
  </w:style>
  <w:style w:type="character" w:styleId="FollowedHyperlink">
    <w:name w:val="FollowedHyperlink"/>
    <w:rsid w:val="00C835DD"/>
    <w:rPr>
      <w:color w:val="954F72"/>
      <w:u w:val="single"/>
    </w:rPr>
  </w:style>
  <w:style w:type="character" w:styleId="CommentReference">
    <w:name w:val="annotation reference"/>
    <w:rsid w:val="00ED781C"/>
    <w:rPr>
      <w:sz w:val="16"/>
      <w:szCs w:val="16"/>
    </w:rPr>
  </w:style>
  <w:style w:type="paragraph" w:styleId="CommentText">
    <w:name w:val="annotation text"/>
    <w:basedOn w:val="Normal"/>
    <w:link w:val="CommentTextChar"/>
    <w:rsid w:val="00ED781C"/>
    <w:rPr>
      <w:sz w:val="20"/>
      <w:szCs w:val="20"/>
    </w:rPr>
  </w:style>
  <w:style w:type="character" w:customStyle="1" w:styleId="CommentTextChar">
    <w:name w:val="Comment Text Char"/>
    <w:basedOn w:val="DefaultParagraphFont"/>
    <w:link w:val="CommentText"/>
    <w:rsid w:val="00ED781C"/>
  </w:style>
  <w:style w:type="paragraph" w:styleId="CommentSubject">
    <w:name w:val="annotation subject"/>
    <w:basedOn w:val="CommentText"/>
    <w:next w:val="CommentText"/>
    <w:link w:val="CommentSubjectChar"/>
    <w:rsid w:val="00ED781C"/>
    <w:rPr>
      <w:b/>
      <w:bCs/>
    </w:rPr>
  </w:style>
  <w:style w:type="character" w:customStyle="1" w:styleId="CommentSubjectChar">
    <w:name w:val="Comment Subject Char"/>
    <w:link w:val="CommentSubject"/>
    <w:rsid w:val="00ED781C"/>
    <w:rPr>
      <w:b/>
      <w:bCs/>
    </w:rPr>
  </w:style>
  <w:style w:type="paragraph" w:styleId="Revision">
    <w:name w:val="Revision"/>
    <w:hidden/>
    <w:uiPriority w:val="99"/>
    <w:semiHidden/>
    <w:rsid w:val="00905FCE"/>
    <w:rPr>
      <w:sz w:val="24"/>
      <w:szCs w:val="24"/>
      <w:lang w:eastAsia="de-DE"/>
    </w:rPr>
  </w:style>
  <w:style w:type="character" w:customStyle="1" w:styleId="Heading2Char">
    <w:name w:val="Heading 2 Char"/>
    <w:link w:val="Heading2"/>
    <w:semiHidden/>
    <w:rsid w:val="002855F7"/>
    <w:rPr>
      <w:rFonts w:ascii="Calibri Light" w:eastAsia="DengXian Light" w:hAnsi="Calibri Light" w:cs="Times New Roman"/>
      <w:b/>
      <w:bCs/>
      <w:i/>
      <w:iCs/>
      <w:sz w:val="28"/>
      <w:szCs w:val="28"/>
      <w:lang w:eastAsia="de-D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33D30"/>
    <w:rPr>
      <w:color w:val="605E5C"/>
      <w:shd w:val="clear" w:color="auto" w:fill="E1DFDD"/>
    </w:rPr>
  </w:style>
  <w:style w:type="character" w:customStyle="1" w:styleId="Subheading">
    <w:name w:val="Subheading"/>
    <w:basedOn w:val="DefaultParagraphFont"/>
    <w:uiPriority w:val="1"/>
    <w:locked/>
    <w:rsid w:val="00AF2623"/>
    <w:rPr>
      <w:rFonts w:ascii="Cambria" w:hAnsi="Cambria"/>
      <w:sz w:val="22"/>
    </w:rPr>
  </w:style>
  <w:style w:type="character" w:customStyle="1" w:styleId="Body5">
    <w:name w:val="Body5"/>
    <w:basedOn w:val="DefaultParagraphFont"/>
    <w:uiPriority w:val="1"/>
    <w:qFormat/>
    <w:rsid w:val="00CD073C"/>
    <w:rPr>
      <w:rFonts w:ascii="Cambria" w:hAnsi="Cambri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087">
      <w:bodyDiv w:val="1"/>
      <w:marLeft w:val="0"/>
      <w:marRight w:val="0"/>
      <w:marTop w:val="0"/>
      <w:marBottom w:val="0"/>
      <w:divBdr>
        <w:top w:val="none" w:sz="0" w:space="0" w:color="auto"/>
        <w:left w:val="none" w:sz="0" w:space="0" w:color="auto"/>
        <w:bottom w:val="none" w:sz="0" w:space="0" w:color="auto"/>
        <w:right w:val="none" w:sz="0" w:space="0" w:color="auto"/>
      </w:divBdr>
    </w:div>
    <w:div w:id="197861593">
      <w:bodyDiv w:val="1"/>
      <w:marLeft w:val="0"/>
      <w:marRight w:val="0"/>
      <w:marTop w:val="0"/>
      <w:marBottom w:val="0"/>
      <w:divBdr>
        <w:top w:val="none" w:sz="0" w:space="0" w:color="auto"/>
        <w:left w:val="none" w:sz="0" w:space="0" w:color="auto"/>
        <w:bottom w:val="none" w:sz="0" w:space="0" w:color="auto"/>
        <w:right w:val="none" w:sz="0" w:space="0" w:color="auto"/>
      </w:divBdr>
    </w:div>
    <w:div w:id="324361456">
      <w:bodyDiv w:val="1"/>
      <w:marLeft w:val="0"/>
      <w:marRight w:val="0"/>
      <w:marTop w:val="0"/>
      <w:marBottom w:val="0"/>
      <w:divBdr>
        <w:top w:val="none" w:sz="0" w:space="0" w:color="auto"/>
        <w:left w:val="none" w:sz="0" w:space="0" w:color="auto"/>
        <w:bottom w:val="none" w:sz="0" w:space="0" w:color="auto"/>
        <w:right w:val="none" w:sz="0" w:space="0" w:color="auto"/>
      </w:divBdr>
    </w:div>
    <w:div w:id="535973829">
      <w:bodyDiv w:val="1"/>
      <w:marLeft w:val="0"/>
      <w:marRight w:val="0"/>
      <w:marTop w:val="0"/>
      <w:marBottom w:val="0"/>
      <w:divBdr>
        <w:top w:val="none" w:sz="0" w:space="0" w:color="auto"/>
        <w:left w:val="none" w:sz="0" w:space="0" w:color="auto"/>
        <w:bottom w:val="none" w:sz="0" w:space="0" w:color="auto"/>
        <w:right w:val="none" w:sz="0" w:space="0" w:color="auto"/>
      </w:divBdr>
      <w:divsChild>
        <w:div w:id="15234284">
          <w:marLeft w:val="0"/>
          <w:marRight w:val="0"/>
          <w:marTop w:val="0"/>
          <w:marBottom w:val="0"/>
          <w:divBdr>
            <w:top w:val="none" w:sz="0" w:space="0" w:color="auto"/>
            <w:left w:val="none" w:sz="0" w:space="0" w:color="auto"/>
            <w:bottom w:val="none" w:sz="0" w:space="0" w:color="auto"/>
            <w:right w:val="none" w:sz="0" w:space="0" w:color="auto"/>
          </w:divBdr>
        </w:div>
        <w:div w:id="150486367">
          <w:marLeft w:val="0"/>
          <w:marRight w:val="0"/>
          <w:marTop w:val="0"/>
          <w:marBottom w:val="0"/>
          <w:divBdr>
            <w:top w:val="none" w:sz="0" w:space="0" w:color="auto"/>
            <w:left w:val="none" w:sz="0" w:space="0" w:color="auto"/>
            <w:bottom w:val="none" w:sz="0" w:space="0" w:color="auto"/>
            <w:right w:val="none" w:sz="0" w:space="0" w:color="auto"/>
          </w:divBdr>
        </w:div>
        <w:div w:id="359009261">
          <w:marLeft w:val="0"/>
          <w:marRight w:val="0"/>
          <w:marTop w:val="0"/>
          <w:marBottom w:val="0"/>
          <w:divBdr>
            <w:top w:val="none" w:sz="0" w:space="0" w:color="auto"/>
            <w:left w:val="none" w:sz="0" w:space="0" w:color="auto"/>
            <w:bottom w:val="none" w:sz="0" w:space="0" w:color="auto"/>
            <w:right w:val="none" w:sz="0" w:space="0" w:color="auto"/>
          </w:divBdr>
        </w:div>
        <w:div w:id="565914122">
          <w:marLeft w:val="0"/>
          <w:marRight w:val="0"/>
          <w:marTop w:val="0"/>
          <w:marBottom w:val="0"/>
          <w:divBdr>
            <w:top w:val="none" w:sz="0" w:space="0" w:color="auto"/>
            <w:left w:val="none" w:sz="0" w:space="0" w:color="auto"/>
            <w:bottom w:val="none" w:sz="0" w:space="0" w:color="auto"/>
            <w:right w:val="none" w:sz="0" w:space="0" w:color="auto"/>
          </w:divBdr>
        </w:div>
        <w:div w:id="583030051">
          <w:marLeft w:val="0"/>
          <w:marRight w:val="0"/>
          <w:marTop w:val="0"/>
          <w:marBottom w:val="0"/>
          <w:divBdr>
            <w:top w:val="none" w:sz="0" w:space="0" w:color="auto"/>
            <w:left w:val="none" w:sz="0" w:space="0" w:color="auto"/>
            <w:bottom w:val="none" w:sz="0" w:space="0" w:color="auto"/>
            <w:right w:val="none" w:sz="0" w:space="0" w:color="auto"/>
          </w:divBdr>
        </w:div>
        <w:div w:id="684751752">
          <w:marLeft w:val="0"/>
          <w:marRight w:val="0"/>
          <w:marTop w:val="0"/>
          <w:marBottom w:val="0"/>
          <w:divBdr>
            <w:top w:val="none" w:sz="0" w:space="0" w:color="auto"/>
            <w:left w:val="none" w:sz="0" w:space="0" w:color="auto"/>
            <w:bottom w:val="none" w:sz="0" w:space="0" w:color="auto"/>
            <w:right w:val="none" w:sz="0" w:space="0" w:color="auto"/>
          </w:divBdr>
        </w:div>
        <w:div w:id="752437780">
          <w:marLeft w:val="0"/>
          <w:marRight w:val="0"/>
          <w:marTop w:val="0"/>
          <w:marBottom w:val="0"/>
          <w:divBdr>
            <w:top w:val="none" w:sz="0" w:space="0" w:color="auto"/>
            <w:left w:val="none" w:sz="0" w:space="0" w:color="auto"/>
            <w:bottom w:val="none" w:sz="0" w:space="0" w:color="auto"/>
            <w:right w:val="none" w:sz="0" w:space="0" w:color="auto"/>
          </w:divBdr>
        </w:div>
        <w:div w:id="893546016">
          <w:marLeft w:val="0"/>
          <w:marRight w:val="0"/>
          <w:marTop w:val="0"/>
          <w:marBottom w:val="0"/>
          <w:divBdr>
            <w:top w:val="none" w:sz="0" w:space="0" w:color="auto"/>
            <w:left w:val="none" w:sz="0" w:space="0" w:color="auto"/>
            <w:bottom w:val="none" w:sz="0" w:space="0" w:color="auto"/>
            <w:right w:val="none" w:sz="0" w:space="0" w:color="auto"/>
          </w:divBdr>
        </w:div>
        <w:div w:id="1041443829">
          <w:marLeft w:val="0"/>
          <w:marRight w:val="0"/>
          <w:marTop w:val="0"/>
          <w:marBottom w:val="0"/>
          <w:divBdr>
            <w:top w:val="none" w:sz="0" w:space="0" w:color="auto"/>
            <w:left w:val="none" w:sz="0" w:space="0" w:color="auto"/>
            <w:bottom w:val="none" w:sz="0" w:space="0" w:color="auto"/>
            <w:right w:val="none" w:sz="0" w:space="0" w:color="auto"/>
          </w:divBdr>
        </w:div>
        <w:div w:id="1101685111">
          <w:marLeft w:val="0"/>
          <w:marRight w:val="0"/>
          <w:marTop w:val="0"/>
          <w:marBottom w:val="0"/>
          <w:divBdr>
            <w:top w:val="none" w:sz="0" w:space="0" w:color="auto"/>
            <w:left w:val="none" w:sz="0" w:space="0" w:color="auto"/>
            <w:bottom w:val="none" w:sz="0" w:space="0" w:color="auto"/>
            <w:right w:val="none" w:sz="0" w:space="0" w:color="auto"/>
          </w:divBdr>
        </w:div>
        <w:div w:id="1179346768">
          <w:marLeft w:val="0"/>
          <w:marRight w:val="0"/>
          <w:marTop w:val="0"/>
          <w:marBottom w:val="0"/>
          <w:divBdr>
            <w:top w:val="none" w:sz="0" w:space="0" w:color="auto"/>
            <w:left w:val="none" w:sz="0" w:space="0" w:color="auto"/>
            <w:bottom w:val="none" w:sz="0" w:space="0" w:color="auto"/>
            <w:right w:val="none" w:sz="0" w:space="0" w:color="auto"/>
          </w:divBdr>
        </w:div>
        <w:div w:id="1191408168">
          <w:marLeft w:val="0"/>
          <w:marRight w:val="0"/>
          <w:marTop w:val="0"/>
          <w:marBottom w:val="0"/>
          <w:divBdr>
            <w:top w:val="none" w:sz="0" w:space="0" w:color="auto"/>
            <w:left w:val="none" w:sz="0" w:space="0" w:color="auto"/>
            <w:bottom w:val="none" w:sz="0" w:space="0" w:color="auto"/>
            <w:right w:val="none" w:sz="0" w:space="0" w:color="auto"/>
          </w:divBdr>
        </w:div>
        <w:div w:id="1240366851">
          <w:marLeft w:val="0"/>
          <w:marRight w:val="0"/>
          <w:marTop w:val="0"/>
          <w:marBottom w:val="0"/>
          <w:divBdr>
            <w:top w:val="none" w:sz="0" w:space="0" w:color="auto"/>
            <w:left w:val="none" w:sz="0" w:space="0" w:color="auto"/>
            <w:bottom w:val="none" w:sz="0" w:space="0" w:color="auto"/>
            <w:right w:val="none" w:sz="0" w:space="0" w:color="auto"/>
          </w:divBdr>
        </w:div>
        <w:div w:id="1485049343">
          <w:marLeft w:val="0"/>
          <w:marRight w:val="0"/>
          <w:marTop w:val="0"/>
          <w:marBottom w:val="0"/>
          <w:divBdr>
            <w:top w:val="none" w:sz="0" w:space="0" w:color="auto"/>
            <w:left w:val="none" w:sz="0" w:space="0" w:color="auto"/>
            <w:bottom w:val="none" w:sz="0" w:space="0" w:color="auto"/>
            <w:right w:val="none" w:sz="0" w:space="0" w:color="auto"/>
          </w:divBdr>
        </w:div>
        <w:div w:id="1620065036">
          <w:marLeft w:val="0"/>
          <w:marRight w:val="0"/>
          <w:marTop w:val="0"/>
          <w:marBottom w:val="0"/>
          <w:divBdr>
            <w:top w:val="none" w:sz="0" w:space="0" w:color="auto"/>
            <w:left w:val="none" w:sz="0" w:space="0" w:color="auto"/>
            <w:bottom w:val="none" w:sz="0" w:space="0" w:color="auto"/>
            <w:right w:val="none" w:sz="0" w:space="0" w:color="auto"/>
          </w:divBdr>
        </w:div>
        <w:div w:id="1638948108">
          <w:marLeft w:val="0"/>
          <w:marRight w:val="0"/>
          <w:marTop w:val="0"/>
          <w:marBottom w:val="0"/>
          <w:divBdr>
            <w:top w:val="none" w:sz="0" w:space="0" w:color="auto"/>
            <w:left w:val="none" w:sz="0" w:space="0" w:color="auto"/>
            <w:bottom w:val="none" w:sz="0" w:space="0" w:color="auto"/>
            <w:right w:val="none" w:sz="0" w:space="0" w:color="auto"/>
          </w:divBdr>
        </w:div>
        <w:div w:id="1766418704">
          <w:marLeft w:val="0"/>
          <w:marRight w:val="0"/>
          <w:marTop w:val="0"/>
          <w:marBottom w:val="0"/>
          <w:divBdr>
            <w:top w:val="none" w:sz="0" w:space="0" w:color="auto"/>
            <w:left w:val="none" w:sz="0" w:space="0" w:color="auto"/>
            <w:bottom w:val="none" w:sz="0" w:space="0" w:color="auto"/>
            <w:right w:val="none" w:sz="0" w:space="0" w:color="auto"/>
          </w:divBdr>
        </w:div>
      </w:divsChild>
    </w:div>
    <w:div w:id="1323195259">
      <w:bodyDiv w:val="1"/>
      <w:marLeft w:val="0"/>
      <w:marRight w:val="0"/>
      <w:marTop w:val="0"/>
      <w:marBottom w:val="0"/>
      <w:divBdr>
        <w:top w:val="none" w:sz="0" w:space="0" w:color="auto"/>
        <w:left w:val="none" w:sz="0" w:space="0" w:color="auto"/>
        <w:bottom w:val="none" w:sz="0" w:space="0" w:color="auto"/>
        <w:right w:val="none" w:sz="0" w:space="0" w:color="auto"/>
      </w:divBdr>
    </w:div>
    <w:div w:id="1339774342">
      <w:bodyDiv w:val="1"/>
      <w:marLeft w:val="0"/>
      <w:marRight w:val="0"/>
      <w:marTop w:val="0"/>
      <w:marBottom w:val="0"/>
      <w:divBdr>
        <w:top w:val="none" w:sz="0" w:space="0" w:color="auto"/>
        <w:left w:val="none" w:sz="0" w:space="0" w:color="auto"/>
        <w:bottom w:val="none" w:sz="0" w:space="0" w:color="auto"/>
        <w:right w:val="none" w:sz="0" w:space="0" w:color="auto"/>
      </w:divBdr>
    </w:div>
    <w:div w:id="1498225556">
      <w:bodyDiv w:val="1"/>
      <w:marLeft w:val="0"/>
      <w:marRight w:val="0"/>
      <w:marTop w:val="0"/>
      <w:marBottom w:val="0"/>
      <w:divBdr>
        <w:top w:val="none" w:sz="0" w:space="0" w:color="auto"/>
        <w:left w:val="none" w:sz="0" w:space="0" w:color="auto"/>
        <w:bottom w:val="none" w:sz="0" w:space="0" w:color="auto"/>
        <w:right w:val="none" w:sz="0" w:space="0" w:color="auto"/>
      </w:divBdr>
    </w:div>
    <w:div w:id="1666860247">
      <w:bodyDiv w:val="1"/>
      <w:marLeft w:val="0"/>
      <w:marRight w:val="0"/>
      <w:marTop w:val="0"/>
      <w:marBottom w:val="0"/>
      <w:divBdr>
        <w:top w:val="none" w:sz="0" w:space="0" w:color="auto"/>
        <w:left w:val="none" w:sz="0" w:space="0" w:color="auto"/>
        <w:bottom w:val="none" w:sz="0" w:space="0" w:color="auto"/>
        <w:right w:val="none" w:sz="0" w:space="0" w:color="auto"/>
      </w:divBdr>
    </w:div>
    <w:div w:id="1696036718">
      <w:bodyDiv w:val="1"/>
      <w:marLeft w:val="0"/>
      <w:marRight w:val="0"/>
      <w:marTop w:val="0"/>
      <w:marBottom w:val="0"/>
      <w:divBdr>
        <w:top w:val="none" w:sz="0" w:space="0" w:color="auto"/>
        <w:left w:val="none" w:sz="0" w:space="0" w:color="auto"/>
        <w:bottom w:val="none" w:sz="0" w:space="0" w:color="auto"/>
        <w:right w:val="none" w:sz="0" w:space="0" w:color="auto"/>
      </w:divBdr>
    </w:div>
    <w:div w:id="1974477981">
      <w:bodyDiv w:val="1"/>
      <w:marLeft w:val="0"/>
      <w:marRight w:val="0"/>
      <w:marTop w:val="0"/>
      <w:marBottom w:val="0"/>
      <w:divBdr>
        <w:top w:val="none" w:sz="0" w:space="0" w:color="auto"/>
        <w:left w:val="none" w:sz="0" w:space="0" w:color="auto"/>
        <w:bottom w:val="none" w:sz="0" w:space="0" w:color="auto"/>
        <w:right w:val="none" w:sz="0" w:space="0" w:color="auto"/>
      </w:divBdr>
    </w:div>
    <w:div w:id="2039159009">
      <w:bodyDiv w:val="1"/>
      <w:marLeft w:val="0"/>
      <w:marRight w:val="0"/>
      <w:marTop w:val="0"/>
      <w:marBottom w:val="0"/>
      <w:divBdr>
        <w:top w:val="none" w:sz="0" w:space="0" w:color="auto"/>
        <w:left w:val="none" w:sz="0" w:space="0" w:color="auto"/>
        <w:bottom w:val="none" w:sz="0" w:space="0" w:color="auto"/>
        <w:right w:val="none" w:sz="0" w:space="0" w:color="auto"/>
      </w:divBdr>
    </w:div>
    <w:div w:id="2067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1D74CF7EB7E4CADBDD624A8D56E4C"/>
        <w:category>
          <w:name w:val="General"/>
          <w:gallery w:val="placeholder"/>
        </w:category>
        <w:types>
          <w:type w:val="bbPlcHdr"/>
        </w:types>
        <w:behaviors>
          <w:behavior w:val="content"/>
        </w:behaviors>
        <w:guid w:val="{1463E582-8A6D-9040-84B3-34A5D8DB594F}"/>
      </w:docPartPr>
      <w:docPartBody>
        <w:p w:rsidR="00D56FB1" w:rsidRDefault="00232D86" w:rsidP="00232D86">
          <w:pPr>
            <w:pStyle w:val="8E21D74CF7EB7E4CADBDD624A8D56E4C"/>
          </w:pPr>
          <w:r w:rsidRPr="0092074A">
            <w:rPr>
              <w:rStyle w:val="PlaceholderText"/>
            </w:rPr>
            <w:t>Click here to enter text.</w:t>
          </w:r>
        </w:p>
      </w:docPartBody>
    </w:docPart>
    <w:docPart>
      <w:docPartPr>
        <w:name w:val="93DAB76E39360F4F83567948E9B91D24"/>
        <w:category>
          <w:name w:val="General"/>
          <w:gallery w:val="placeholder"/>
        </w:category>
        <w:types>
          <w:type w:val="bbPlcHdr"/>
        </w:types>
        <w:behaviors>
          <w:behavior w:val="content"/>
        </w:behaviors>
        <w:guid w:val="{6E1B039C-E61F-0D4B-96AD-05185799069A}"/>
      </w:docPartPr>
      <w:docPartBody>
        <w:p w:rsidR="00D56FB1" w:rsidRDefault="00232D86" w:rsidP="00232D86">
          <w:pPr>
            <w:pStyle w:val="93DAB76E39360F4F83567948E9B91D24"/>
          </w:pPr>
          <w:r w:rsidRPr="008615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IDFont+F2">
    <w:altName w:val="Yu Gothic"/>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6"/>
    <w:rsid w:val="00095E2A"/>
    <w:rsid w:val="00232D86"/>
    <w:rsid w:val="00351C34"/>
    <w:rsid w:val="005C33CE"/>
    <w:rsid w:val="00D56FB1"/>
    <w:rsid w:val="00D8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D0C"/>
    <w:rPr>
      <w:color w:val="808080"/>
    </w:rPr>
  </w:style>
  <w:style w:type="paragraph" w:customStyle="1" w:styleId="8E21D74CF7EB7E4CADBDD624A8D56E4C">
    <w:name w:val="8E21D74CF7EB7E4CADBDD624A8D56E4C"/>
    <w:rsid w:val="00232D86"/>
  </w:style>
  <w:style w:type="paragraph" w:customStyle="1" w:styleId="93DAB76E39360F4F83567948E9B91D24">
    <w:name w:val="93DAB76E39360F4F83567948E9B91D24"/>
    <w:rsid w:val="00232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6" ma:contentTypeDescription="Create a new document." ma:contentTypeScope="" ma:versionID="d039ff1ad23c33c75c509000c4eb3f03">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ceb6bc1c7d53abfe5080c7f77a40bef1"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BCAD0-FB1B-4EFD-BC2F-FB81C5D2F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1209-8bf3-47c7-8004-08d07fe78748"/>
    <ds:schemaRef ds:uri="ec27a0a7-8611-46d0-bbb2-f45a8872e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7D651-86C6-4140-ABC6-C8832E226519}">
  <ds:schemaRefs>
    <ds:schemaRef ds:uri="http://schemas.microsoft.com/sharepoint/v3/contenttype/forms"/>
  </ds:schemaRefs>
</ds:datastoreItem>
</file>

<file path=customXml/itemProps3.xml><?xml version="1.0" encoding="utf-8"?>
<ds:datastoreItem xmlns:ds="http://schemas.openxmlformats.org/officeDocument/2006/customXml" ds:itemID="{BAEF6EC4-9D3B-4277-A654-2295F9730B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Beschreibung der einzelnen Lehrveranstaltungen / Modulbeschreibung (Name)</vt:lpstr>
    </vt:vector>
  </TitlesOfParts>
  <Company>Fibaa</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einzelnen Lehrveranstaltungen / Modulbeschreibung (Name)</dc:title>
  <dc:subject/>
  <dc:creator>pschauff</dc:creator>
  <cp:keywords/>
  <cp:lastModifiedBy>Miguel Martins</cp:lastModifiedBy>
  <cp:revision>2</cp:revision>
  <cp:lastPrinted>2010-12-13T13:59:00Z</cp:lastPrinted>
  <dcterms:created xsi:type="dcterms:W3CDTF">2023-04-20T08:17:00Z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